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31512" w14:textId="77777777" w:rsidR="00EE0F64" w:rsidRPr="00FB3767" w:rsidRDefault="000714AD" w:rsidP="00063182">
      <w:pPr>
        <w:pStyle w:val="Nzev"/>
        <w:tabs>
          <w:tab w:val="left" w:pos="4800"/>
        </w:tabs>
        <w:spacing w:line="276" w:lineRule="auto"/>
        <w:rPr>
          <w:rFonts w:ascii="Arial" w:hAnsi="Arial" w:cs="Arial"/>
          <w:bCs/>
        </w:rPr>
      </w:pPr>
      <w:r w:rsidRPr="00FB3767">
        <w:rPr>
          <w:rFonts w:ascii="Arial" w:hAnsi="Arial" w:cs="Arial"/>
          <w:bCs/>
        </w:rPr>
        <w:t>SMLOUVA O DÍLO</w:t>
      </w:r>
    </w:p>
    <w:p w14:paraId="45614C41" w14:textId="0C82E092" w:rsidR="005363A6" w:rsidRPr="00FB3767" w:rsidRDefault="005363A6" w:rsidP="00063182">
      <w:pPr>
        <w:pStyle w:val="Nzev"/>
        <w:tabs>
          <w:tab w:val="left" w:pos="4800"/>
        </w:tabs>
        <w:spacing w:line="276" w:lineRule="auto"/>
        <w:rPr>
          <w:rFonts w:ascii="Arial" w:hAnsi="Arial" w:cs="Arial"/>
          <w:bCs/>
        </w:rPr>
      </w:pPr>
      <w:r w:rsidRPr="00FB3767">
        <w:rPr>
          <w:rFonts w:ascii="Arial" w:hAnsi="Arial" w:cs="Arial"/>
          <w:bCs/>
        </w:rPr>
        <w:t xml:space="preserve">na </w:t>
      </w:r>
      <w:r w:rsidR="00397973" w:rsidRPr="000A7349">
        <w:rPr>
          <w:rFonts w:ascii="Arial" w:hAnsi="Arial" w:cs="Arial"/>
          <w:bCs/>
        </w:rPr>
        <w:t>vyhotovení</w:t>
      </w:r>
      <w:r w:rsidRPr="000A7349">
        <w:rPr>
          <w:rFonts w:ascii="Arial" w:hAnsi="Arial" w:cs="Arial"/>
          <w:bCs/>
        </w:rPr>
        <w:t xml:space="preserve"> dokumentace vodní</w:t>
      </w:r>
      <w:r w:rsidR="00490F1E" w:rsidRPr="000A7349">
        <w:rPr>
          <w:rFonts w:ascii="Arial" w:hAnsi="Arial" w:cs="Arial"/>
          <w:bCs/>
        </w:rPr>
        <w:t>ch</w:t>
      </w:r>
      <w:r w:rsidRPr="000A7349">
        <w:rPr>
          <w:rFonts w:ascii="Arial" w:hAnsi="Arial" w:cs="Arial"/>
          <w:bCs/>
        </w:rPr>
        <w:t xml:space="preserve"> </w:t>
      </w:r>
      <w:r w:rsidR="006A5271" w:rsidRPr="000A7349">
        <w:rPr>
          <w:rFonts w:ascii="Arial" w:hAnsi="Arial" w:cs="Arial"/>
          <w:bCs/>
        </w:rPr>
        <w:t>d</w:t>
      </w:r>
      <w:r w:rsidR="00490F1E" w:rsidRPr="000A7349">
        <w:rPr>
          <w:rFonts w:ascii="Arial" w:hAnsi="Arial" w:cs="Arial"/>
          <w:bCs/>
        </w:rPr>
        <w:t>ěl</w:t>
      </w:r>
      <w:r w:rsidR="00B0091E" w:rsidRPr="000A7349">
        <w:rPr>
          <w:rFonts w:ascii="Arial" w:hAnsi="Arial" w:cs="Arial"/>
          <w:bCs/>
        </w:rPr>
        <w:t xml:space="preserve"> v k. </w:t>
      </w:r>
      <w:proofErr w:type="spellStart"/>
      <w:r w:rsidR="00B0091E" w:rsidRPr="000A7349">
        <w:rPr>
          <w:rFonts w:ascii="Arial" w:hAnsi="Arial" w:cs="Arial"/>
          <w:bCs/>
        </w:rPr>
        <w:t>ú.</w:t>
      </w:r>
      <w:proofErr w:type="spellEnd"/>
      <w:r w:rsidR="00B0091E" w:rsidRPr="000A7349">
        <w:rPr>
          <w:rFonts w:ascii="Arial" w:hAnsi="Arial" w:cs="Arial"/>
          <w:bCs/>
        </w:rPr>
        <w:t xml:space="preserve"> Slavičín</w:t>
      </w:r>
    </w:p>
    <w:p w14:paraId="4D6E1B82" w14:textId="6171E6D3" w:rsidR="00240D77" w:rsidRPr="00FB3767" w:rsidRDefault="00240D77" w:rsidP="00063182">
      <w:pPr>
        <w:pStyle w:val="Nzev"/>
        <w:tabs>
          <w:tab w:val="left" w:pos="4800"/>
        </w:tabs>
        <w:spacing w:line="276" w:lineRule="auto"/>
        <w:rPr>
          <w:rFonts w:ascii="Arial" w:hAnsi="Arial" w:cs="Arial"/>
          <w:b w:val="0"/>
        </w:rPr>
      </w:pPr>
      <w:r w:rsidRPr="00FB3767">
        <w:rPr>
          <w:rFonts w:ascii="Arial" w:hAnsi="Arial" w:cs="Arial"/>
          <w:b w:val="0"/>
        </w:rPr>
        <w:t>(dále jen „smlouva</w:t>
      </w:r>
      <w:r w:rsidR="00636ACF" w:rsidRPr="00FB3767">
        <w:rPr>
          <w:rFonts w:ascii="Arial" w:hAnsi="Arial" w:cs="Arial"/>
          <w:b w:val="0"/>
        </w:rPr>
        <w:t>“)</w:t>
      </w:r>
    </w:p>
    <w:p w14:paraId="140A7201" w14:textId="68BD6890" w:rsidR="004F4B68" w:rsidRPr="00FB3767" w:rsidRDefault="004F4B68" w:rsidP="00581EA5">
      <w:pPr>
        <w:pStyle w:val="Nzev"/>
        <w:tabs>
          <w:tab w:val="left" w:pos="4800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2D6AFD33" w14:textId="77777777" w:rsidR="0089605A" w:rsidRPr="00FB3767" w:rsidRDefault="0089605A" w:rsidP="0089605A">
      <w:pPr>
        <w:pStyle w:val="Default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uzavřená níže uvedeného dne, měsíce a roku</w:t>
      </w:r>
    </w:p>
    <w:p w14:paraId="7C8056F4" w14:textId="77777777" w:rsidR="0089605A" w:rsidRPr="00FB3767" w:rsidRDefault="0089605A" w:rsidP="0089605A">
      <w:pPr>
        <w:pStyle w:val="Default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podle ustanovení § 1746 odst. 2 zákona č. 89/2012 Sb., občanský zákoník, ve znění pozdějších předpisů</w:t>
      </w:r>
    </w:p>
    <w:p w14:paraId="6294CF24" w14:textId="77777777" w:rsidR="0089605A" w:rsidRPr="00FB3767" w:rsidRDefault="0089605A" w:rsidP="0089605A">
      <w:pPr>
        <w:pStyle w:val="Default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(dále jen „občanský zákoník“)</w:t>
      </w:r>
    </w:p>
    <w:p w14:paraId="01DB85B4" w14:textId="77777777" w:rsidR="0089605A" w:rsidRPr="00FB3767" w:rsidRDefault="0089605A" w:rsidP="0089605A">
      <w:pPr>
        <w:pStyle w:val="Default"/>
        <w:rPr>
          <w:b/>
          <w:bCs/>
          <w:color w:val="auto"/>
          <w:sz w:val="22"/>
          <w:szCs w:val="22"/>
        </w:rPr>
      </w:pPr>
      <w:r w:rsidRPr="00FB3767">
        <w:rPr>
          <w:b/>
          <w:bCs/>
          <w:color w:val="auto"/>
          <w:sz w:val="22"/>
          <w:szCs w:val="22"/>
        </w:rPr>
        <w:t>mezi smluvními stranami</w:t>
      </w:r>
    </w:p>
    <w:p w14:paraId="078DD442" w14:textId="77777777" w:rsidR="00B16A2A" w:rsidRPr="00FB3767" w:rsidRDefault="00B16A2A" w:rsidP="00581EA5">
      <w:pPr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</w:p>
    <w:p w14:paraId="6714AD35" w14:textId="77777777" w:rsidR="00BA1062" w:rsidRPr="00FB3767" w:rsidRDefault="00B16A2A" w:rsidP="000A4732">
      <w:pPr>
        <w:ind w:left="3544" w:hanging="3544"/>
        <w:rPr>
          <w:rFonts w:ascii="Arial" w:hAnsi="Arial" w:cs="Arial"/>
          <w:b/>
          <w:bCs/>
          <w:snapToGrid w:val="0"/>
          <w:sz w:val="22"/>
          <w:szCs w:val="22"/>
        </w:rPr>
      </w:pPr>
      <w:r w:rsidRPr="00FB3767">
        <w:rPr>
          <w:rFonts w:ascii="Arial" w:hAnsi="Arial" w:cs="Arial"/>
          <w:b/>
          <w:bCs/>
          <w:snapToGrid w:val="0"/>
          <w:sz w:val="22"/>
          <w:szCs w:val="22"/>
        </w:rPr>
        <w:t>1.</w:t>
      </w:r>
      <w:r w:rsidR="00345ED1" w:rsidRPr="00FB3767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0475D9" w:rsidRPr="00FB3767">
        <w:rPr>
          <w:rFonts w:ascii="Arial" w:hAnsi="Arial" w:cs="Arial"/>
          <w:b/>
          <w:bCs/>
          <w:snapToGrid w:val="0"/>
          <w:sz w:val="22"/>
          <w:szCs w:val="22"/>
        </w:rPr>
        <w:tab/>
      </w:r>
    </w:p>
    <w:p w14:paraId="1F45C42A" w14:textId="12D8D897" w:rsidR="00581EA5" w:rsidRPr="00FB3767" w:rsidRDefault="00BA1062" w:rsidP="000A4732">
      <w:pPr>
        <w:ind w:left="3544" w:hanging="3544"/>
        <w:rPr>
          <w:rFonts w:ascii="Arial" w:hAnsi="Arial" w:cs="Arial"/>
          <w:b/>
          <w:sz w:val="22"/>
          <w:szCs w:val="22"/>
        </w:rPr>
      </w:pPr>
      <w:r w:rsidRPr="00FB3767">
        <w:rPr>
          <w:rFonts w:ascii="Arial" w:hAnsi="Arial" w:cs="Arial"/>
          <w:bCs/>
          <w:snapToGrid w:val="0"/>
          <w:sz w:val="22"/>
          <w:szCs w:val="22"/>
        </w:rPr>
        <w:t>Objednatel:</w:t>
      </w:r>
      <w:r w:rsidR="0096052A" w:rsidRPr="00FB3767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="00B16A2A" w:rsidRPr="00FB3767">
        <w:rPr>
          <w:rFonts w:ascii="Arial" w:hAnsi="Arial" w:cs="Arial"/>
          <w:b/>
          <w:bCs/>
          <w:snapToGrid w:val="0"/>
          <w:sz w:val="22"/>
          <w:szCs w:val="22"/>
        </w:rPr>
        <w:t>Česká</w:t>
      </w:r>
      <w:r w:rsidR="00940789" w:rsidRPr="00FB3767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762EA3" w:rsidRPr="00FB3767">
        <w:rPr>
          <w:rFonts w:ascii="Arial" w:hAnsi="Arial" w:cs="Arial"/>
          <w:b/>
          <w:bCs/>
          <w:snapToGrid w:val="0"/>
          <w:sz w:val="22"/>
          <w:szCs w:val="22"/>
        </w:rPr>
        <w:t>republika – Státní</w:t>
      </w:r>
      <w:r w:rsidR="00A9400F" w:rsidRPr="00FB3767">
        <w:rPr>
          <w:rFonts w:ascii="Arial" w:hAnsi="Arial" w:cs="Arial"/>
          <w:b/>
          <w:sz w:val="22"/>
          <w:szCs w:val="22"/>
        </w:rPr>
        <w:t xml:space="preserve"> pozemkový úřad, </w:t>
      </w:r>
    </w:p>
    <w:p w14:paraId="2AD932A1" w14:textId="32CA4BDE" w:rsidR="00A320F3" w:rsidRPr="00FB3767" w:rsidRDefault="00A320F3" w:rsidP="000A4732">
      <w:pPr>
        <w:ind w:left="3544" w:hanging="3544"/>
        <w:rPr>
          <w:rFonts w:ascii="Arial" w:hAnsi="Arial" w:cs="Arial"/>
          <w:b/>
          <w:sz w:val="22"/>
          <w:szCs w:val="22"/>
        </w:rPr>
      </w:pPr>
      <w:r w:rsidRPr="00FB3767">
        <w:rPr>
          <w:rFonts w:ascii="Arial" w:hAnsi="Arial" w:cs="Arial"/>
          <w:b/>
          <w:sz w:val="22"/>
          <w:szCs w:val="22"/>
        </w:rPr>
        <w:tab/>
        <w:t xml:space="preserve">Krajský pozemkový úřad pro </w:t>
      </w:r>
      <w:r w:rsidR="009F191F" w:rsidRPr="00FB3767">
        <w:rPr>
          <w:rFonts w:ascii="Arial" w:hAnsi="Arial" w:cs="Arial"/>
          <w:b/>
          <w:sz w:val="22"/>
          <w:szCs w:val="22"/>
        </w:rPr>
        <w:t>Zlín</w:t>
      </w:r>
      <w:r w:rsidR="00431DC8" w:rsidRPr="00FB3767">
        <w:rPr>
          <w:rFonts w:ascii="Arial" w:hAnsi="Arial" w:cs="Arial"/>
          <w:b/>
          <w:sz w:val="22"/>
          <w:szCs w:val="22"/>
        </w:rPr>
        <w:t>ský</w:t>
      </w:r>
      <w:r w:rsidRPr="00FB3767">
        <w:rPr>
          <w:rFonts w:ascii="Arial" w:hAnsi="Arial" w:cs="Arial"/>
          <w:b/>
          <w:sz w:val="22"/>
          <w:szCs w:val="22"/>
        </w:rPr>
        <w:t xml:space="preserve"> kraj</w:t>
      </w:r>
      <w:r w:rsidR="0096052A" w:rsidRPr="00FB3767">
        <w:rPr>
          <w:rFonts w:ascii="Arial" w:hAnsi="Arial" w:cs="Arial"/>
          <w:b/>
          <w:sz w:val="22"/>
          <w:szCs w:val="22"/>
        </w:rPr>
        <w:t xml:space="preserve"> </w:t>
      </w:r>
    </w:p>
    <w:p w14:paraId="10E08A71" w14:textId="2E61376B" w:rsidR="00A320F3" w:rsidRPr="00FB3767" w:rsidRDefault="00A320F3" w:rsidP="000A4732">
      <w:pPr>
        <w:ind w:left="3544" w:hanging="3544"/>
        <w:rPr>
          <w:rFonts w:ascii="Arial" w:hAnsi="Arial" w:cs="Arial"/>
          <w:b/>
          <w:sz w:val="22"/>
          <w:szCs w:val="22"/>
        </w:rPr>
      </w:pPr>
      <w:r w:rsidRPr="00FB3767">
        <w:rPr>
          <w:rFonts w:ascii="Arial" w:hAnsi="Arial" w:cs="Arial"/>
          <w:bCs/>
          <w:sz w:val="22"/>
          <w:szCs w:val="22"/>
        </w:rPr>
        <w:t>Se sídlem</w:t>
      </w:r>
      <w:r w:rsidRPr="00FB3767">
        <w:rPr>
          <w:rFonts w:ascii="Arial" w:hAnsi="Arial" w:cs="Arial"/>
          <w:b/>
          <w:sz w:val="22"/>
          <w:szCs w:val="22"/>
        </w:rPr>
        <w:tab/>
      </w:r>
      <w:proofErr w:type="spellStart"/>
      <w:r w:rsidR="009F191F" w:rsidRPr="00FB3767">
        <w:rPr>
          <w:rFonts w:ascii="Arial" w:hAnsi="Arial" w:cs="Arial"/>
          <w:bCs/>
          <w:sz w:val="22"/>
          <w:szCs w:val="22"/>
        </w:rPr>
        <w:t>Zarámí</w:t>
      </w:r>
      <w:proofErr w:type="spellEnd"/>
      <w:r w:rsidR="009F191F" w:rsidRPr="00FB3767">
        <w:rPr>
          <w:rFonts w:ascii="Arial" w:hAnsi="Arial" w:cs="Arial"/>
          <w:bCs/>
          <w:sz w:val="22"/>
          <w:szCs w:val="22"/>
        </w:rPr>
        <w:t xml:space="preserve"> 88, 760 41 Zlín</w:t>
      </w:r>
    </w:p>
    <w:p w14:paraId="114924ED" w14:textId="14CB6A98" w:rsidR="00BA1062" w:rsidRPr="00FB3767" w:rsidRDefault="003D6835" w:rsidP="000A4732">
      <w:pPr>
        <w:ind w:left="3544" w:hanging="3544"/>
        <w:rPr>
          <w:rFonts w:ascii="Arial" w:hAnsi="Arial" w:cs="Arial"/>
          <w:b/>
          <w:sz w:val="22"/>
          <w:szCs w:val="22"/>
        </w:rPr>
      </w:pPr>
      <w:r w:rsidRPr="00FB3767">
        <w:rPr>
          <w:rFonts w:ascii="Arial" w:hAnsi="Arial" w:cs="Arial"/>
          <w:sz w:val="22"/>
          <w:szCs w:val="22"/>
        </w:rPr>
        <w:t>Z</w:t>
      </w:r>
      <w:r w:rsidR="00A320F3" w:rsidRPr="00FB3767">
        <w:rPr>
          <w:rFonts w:ascii="Arial" w:hAnsi="Arial" w:cs="Arial"/>
          <w:sz w:val="22"/>
          <w:szCs w:val="22"/>
        </w:rPr>
        <w:t xml:space="preserve">astoupený: </w:t>
      </w:r>
      <w:r w:rsidR="00A320F3" w:rsidRPr="00FB3767">
        <w:rPr>
          <w:rFonts w:ascii="Arial" w:hAnsi="Arial" w:cs="Arial"/>
          <w:sz w:val="22"/>
          <w:szCs w:val="22"/>
        </w:rPr>
        <w:tab/>
      </w:r>
      <w:r w:rsidR="009F191F" w:rsidRPr="00FB3767">
        <w:rPr>
          <w:rFonts w:ascii="Arial" w:hAnsi="Arial" w:cs="Arial"/>
          <w:sz w:val="22"/>
          <w:szCs w:val="22"/>
        </w:rPr>
        <w:t>Ing. Mladou Augustinovou</w:t>
      </w:r>
      <w:r w:rsidR="00A320F3" w:rsidRPr="00FB3767">
        <w:rPr>
          <w:rFonts w:ascii="Arial" w:hAnsi="Arial" w:cs="Arial"/>
          <w:sz w:val="22"/>
          <w:szCs w:val="22"/>
        </w:rPr>
        <w:t>, ředi</w:t>
      </w:r>
      <w:r w:rsidR="009E2665" w:rsidRPr="00FB3767">
        <w:rPr>
          <w:rFonts w:ascii="Arial" w:hAnsi="Arial" w:cs="Arial"/>
          <w:sz w:val="22"/>
          <w:szCs w:val="22"/>
        </w:rPr>
        <w:t>tel</w:t>
      </w:r>
      <w:r w:rsidR="00CB298D" w:rsidRPr="00FB3767">
        <w:rPr>
          <w:rFonts w:ascii="Arial" w:hAnsi="Arial" w:cs="Arial"/>
          <w:sz w:val="22"/>
          <w:szCs w:val="22"/>
        </w:rPr>
        <w:t>kou</w:t>
      </w:r>
      <w:r w:rsidR="00581EA5" w:rsidRPr="00FB3767">
        <w:rPr>
          <w:rFonts w:ascii="Arial" w:hAnsi="Arial" w:cs="Arial"/>
          <w:b/>
          <w:sz w:val="22"/>
          <w:szCs w:val="22"/>
        </w:rPr>
        <w:tab/>
      </w:r>
    </w:p>
    <w:p w14:paraId="3E1A46DA" w14:textId="0D2FE074" w:rsidR="00BA1062" w:rsidRPr="00FB3767" w:rsidRDefault="00BA1062" w:rsidP="000A4732">
      <w:pPr>
        <w:rPr>
          <w:rFonts w:ascii="Arial" w:hAnsi="Arial" w:cs="Arial"/>
          <w:sz w:val="22"/>
          <w:szCs w:val="22"/>
        </w:rPr>
      </w:pPr>
      <w:r w:rsidRPr="00FB3767">
        <w:rPr>
          <w:rFonts w:ascii="Arial" w:hAnsi="Arial" w:cs="Arial"/>
          <w:sz w:val="22"/>
          <w:szCs w:val="22"/>
        </w:rPr>
        <w:t>Fakturační adresa:</w:t>
      </w:r>
      <w:r w:rsidR="00D42B77">
        <w:rPr>
          <w:rFonts w:ascii="Arial" w:hAnsi="Arial" w:cs="Arial"/>
          <w:sz w:val="22"/>
          <w:szCs w:val="22"/>
        </w:rPr>
        <w:tab/>
      </w:r>
      <w:r w:rsidR="00D42B77">
        <w:rPr>
          <w:rFonts w:ascii="Arial" w:hAnsi="Arial" w:cs="Arial"/>
          <w:sz w:val="22"/>
          <w:szCs w:val="22"/>
        </w:rPr>
        <w:tab/>
      </w:r>
      <w:r w:rsidR="00D42B77">
        <w:rPr>
          <w:rFonts w:ascii="Arial" w:hAnsi="Arial" w:cs="Arial"/>
          <w:sz w:val="22"/>
          <w:szCs w:val="22"/>
        </w:rPr>
        <w:tab/>
      </w:r>
      <w:r w:rsidRPr="00FB3767">
        <w:rPr>
          <w:rFonts w:ascii="Arial" w:hAnsi="Arial" w:cs="Arial"/>
          <w:sz w:val="22"/>
          <w:szCs w:val="22"/>
        </w:rPr>
        <w:t>Státní pozemkový úřad, Husinecká 1024/</w:t>
      </w:r>
      <w:proofErr w:type="gramStart"/>
      <w:r w:rsidRPr="00FB3767">
        <w:rPr>
          <w:rFonts w:ascii="Arial" w:hAnsi="Arial" w:cs="Arial"/>
          <w:sz w:val="22"/>
          <w:szCs w:val="22"/>
        </w:rPr>
        <w:t>11a</w:t>
      </w:r>
      <w:proofErr w:type="gramEnd"/>
      <w:r w:rsidRPr="00FB3767">
        <w:rPr>
          <w:rFonts w:ascii="Arial" w:hAnsi="Arial" w:cs="Arial"/>
          <w:sz w:val="22"/>
          <w:szCs w:val="22"/>
        </w:rPr>
        <w:t>,</w:t>
      </w:r>
      <w:r w:rsidRPr="00FB3767">
        <w:rPr>
          <w:rFonts w:ascii="Arial" w:hAnsi="Arial" w:cs="Arial"/>
          <w:sz w:val="22"/>
          <w:szCs w:val="22"/>
        </w:rPr>
        <w:br/>
      </w:r>
      <w:r w:rsidRPr="00FB3767">
        <w:rPr>
          <w:rFonts w:ascii="Arial" w:hAnsi="Arial" w:cs="Arial"/>
          <w:sz w:val="22"/>
          <w:szCs w:val="22"/>
        </w:rPr>
        <w:tab/>
      </w:r>
      <w:r w:rsidRPr="00FB3767">
        <w:rPr>
          <w:rFonts w:ascii="Arial" w:hAnsi="Arial" w:cs="Arial"/>
          <w:sz w:val="22"/>
          <w:szCs w:val="22"/>
        </w:rPr>
        <w:tab/>
      </w:r>
      <w:r w:rsidRPr="00FB3767">
        <w:rPr>
          <w:rFonts w:ascii="Arial" w:hAnsi="Arial" w:cs="Arial"/>
          <w:sz w:val="22"/>
          <w:szCs w:val="22"/>
        </w:rPr>
        <w:tab/>
      </w:r>
      <w:r w:rsidRPr="00FB3767">
        <w:rPr>
          <w:rFonts w:ascii="Arial" w:hAnsi="Arial" w:cs="Arial"/>
          <w:sz w:val="22"/>
          <w:szCs w:val="22"/>
        </w:rPr>
        <w:tab/>
      </w:r>
      <w:r w:rsidRPr="00FB3767">
        <w:rPr>
          <w:rFonts w:ascii="Arial" w:hAnsi="Arial" w:cs="Arial"/>
          <w:sz w:val="22"/>
          <w:szCs w:val="22"/>
        </w:rPr>
        <w:tab/>
        <w:t>130 00 Praha – Žižkov, IČ: 01312774</w:t>
      </w:r>
    </w:p>
    <w:p w14:paraId="209E5B2F" w14:textId="431E3FD9" w:rsidR="000475D9" w:rsidRPr="00FB3767" w:rsidRDefault="00BE1F30" w:rsidP="000A4732">
      <w:pPr>
        <w:rPr>
          <w:rFonts w:ascii="Arial" w:hAnsi="Arial" w:cs="Arial"/>
          <w:sz w:val="22"/>
          <w:szCs w:val="22"/>
        </w:rPr>
      </w:pPr>
      <w:r w:rsidRPr="00FB3767">
        <w:rPr>
          <w:rFonts w:ascii="Arial" w:hAnsi="Arial" w:cs="Arial"/>
          <w:sz w:val="22"/>
          <w:szCs w:val="22"/>
        </w:rPr>
        <w:t xml:space="preserve">Zástupce ve věcech smluvních: </w:t>
      </w:r>
      <w:r w:rsidR="000475D9" w:rsidRPr="00FB3767">
        <w:rPr>
          <w:rFonts w:ascii="Arial" w:hAnsi="Arial" w:cs="Arial"/>
          <w:sz w:val="22"/>
          <w:szCs w:val="22"/>
        </w:rPr>
        <w:tab/>
      </w:r>
      <w:r w:rsidR="00CF15A6" w:rsidRPr="00FB3767">
        <w:rPr>
          <w:rFonts w:ascii="Arial" w:hAnsi="Arial" w:cs="Arial"/>
          <w:sz w:val="22"/>
          <w:szCs w:val="22"/>
        </w:rPr>
        <w:t>Ing.</w:t>
      </w:r>
      <w:r w:rsidR="00CB298D" w:rsidRPr="00FB3767">
        <w:rPr>
          <w:rFonts w:ascii="Arial" w:hAnsi="Arial" w:cs="Arial"/>
          <w:sz w:val="22"/>
          <w:szCs w:val="22"/>
        </w:rPr>
        <w:t xml:space="preserve"> </w:t>
      </w:r>
      <w:r w:rsidR="009F191F" w:rsidRPr="00FB3767">
        <w:rPr>
          <w:rFonts w:ascii="Arial" w:hAnsi="Arial" w:cs="Arial"/>
          <w:sz w:val="22"/>
          <w:szCs w:val="22"/>
        </w:rPr>
        <w:t>Mlada Augustinová</w:t>
      </w:r>
    </w:p>
    <w:p w14:paraId="51857072" w14:textId="77777777" w:rsidR="008812B5" w:rsidRPr="00FB3767" w:rsidRDefault="00BE1F30" w:rsidP="000A4732">
      <w:pPr>
        <w:spacing w:after="120"/>
        <w:rPr>
          <w:rFonts w:ascii="Arial" w:hAnsi="Arial" w:cs="Arial"/>
          <w:bCs/>
          <w:sz w:val="22"/>
          <w:szCs w:val="22"/>
        </w:rPr>
      </w:pPr>
      <w:r w:rsidRPr="00FB3767">
        <w:rPr>
          <w:rFonts w:ascii="Arial" w:hAnsi="Arial" w:cs="Arial"/>
          <w:snapToGrid w:val="0"/>
          <w:sz w:val="22"/>
          <w:szCs w:val="22"/>
        </w:rPr>
        <w:t>Zástupce ve věcech technických</w:t>
      </w:r>
      <w:r w:rsidR="00940789" w:rsidRPr="00FB3767">
        <w:rPr>
          <w:rFonts w:ascii="Arial" w:hAnsi="Arial" w:cs="Arial"/>
          <w:snapToGrid w:val="0"/>
          <w:sz w:val="22"/>
          <w:szCs w:val="22"/>
        </w:rPr>
        <w:t xml:space="preserve">: </w:t>
      </w:r>
      <w:r w:rsidR="000475D9" w:rsidRPr="00FB3767">
        <w:rPr>
          <w:rFonts w:ascii="Arial" w:hAnsi="Arial" w:cs="Arial"/>
          <w:snapToGrid w:val="0"/>
          <w:sz w:val="22"/>
          <w:szCs w:val="22"/>
        </w:rPr>
        <w:tab/>
      </w:r>
      <w:r w:rsidR="00485FB4" w:rsidRPr="00FB3767">
        <w:rPr>
          <w:rFonts w:ascii="Arial" w:hAnsi="Arial" w:cs="Arial"/>
          <w:bCs/>
          <w:sz w:val="22"/>
          <w:szCs w:val="22"/>
        </w:rPr>
        <w:t>Ing. Miloslav Krejčí, oddělení správy majetku</w:t>
      </w:r>
    </w:p>
    <w:p w14:paraId="4A7F2676" w14:textId="6564885E" w:rsidR="00BA1062" w:rsidRPr="00FB3767" w:rsidRDefault="00BA1062" w:rsidP="000A4732">
      <w:pPr>
        <w:rPr>
          <w:rFonts w:ascii="Arial" w:hAnsi="Arial" w:cs="Arial"/>
          <w:sz w:val="22"/>
          <w:szCs w:val="22"/>
        </w:rPr>
      </w:pPr>
      <w:r w:rsidRPr="00FB3767">
        <w:rPr>
          <w:rFonts w:ascii="Arial" w:hAnsi="Arial" w:cs="Arial"/>
          <w:sz w:val="22"/>
          <w:szCs w:val="22"/>
        </w:rPr>
        <w:t>ID DS:</w:t>
      </w:r>
      <w:r w:rsidRPr="00FB3767">
        <w:rPr>
          <w:rFonts w:ascii="Arial" w:hAnsi="Arial" w:cs="Arial"/>
          <w:sz w:val="22"/>
          <w:szCs w:val="22"/>
        </w:rPr>
        <w:tab/>
      </w:r>
      <w:r w:rsidRPr="00FB3767">
        <w:rPr>
          <w:rFonts w:ascii="Arial" w:hAnsi="Arial" w:cs="Arial"/>
          <w:sz w:val="22"/>
          <w:szCs w:val="22"/>
        </w:rPr>
        <w:tab/>
      </w:r>
      <w:r w:rsidRPr="00FB3767">
        <w:rPr>
          <w:rFonts w:ascii="Arial" w:hAnsi="Arial" w:cs="Arial"/>
          <w:sz w:val="22"/>
          <w:szCs w:val="22"/>
        </w:rPr>
        <w:tab/>
      </w:r>
      <w:r w:rsidRPr="00FB3767">
        <w:rPr>
          <w:rFonts w:ascii="Arial" w:hAnsi="Arial" w:cs="Arial"/>
          <w:sz w:val="22"/>
          <w:szCs w:val="22"/>
        </w:rPr>
        <w:tab/>
      </w:r>
      <w:r w:rsidRPr="00FB3767">
        <w:rPr>
          <w:rFonts w:ascii="Arial" w:hAnsi="Arial" w:cs="Arial"/>
          <w:sz w:val="22"/>
          <w:szCs w:val="22"/>
        </w:rPr>
        <w:tab/>
        <w:t>z49per3</w:t>
      </w:r>
    </w:p>
    <w:p w14:paraId="0AF368FE" w14:textId="57BEAB2C" w:rsidR="00001044" w:rsidRPr="00FB3767" w:rsidRDefault="00B16A2A" w:rsidP="000A4732">
      <w:pPr>
        <w:rPr>
          <w:rFonts w:ascii="Arial" w:hAnsi="Arial" w:cs="Arial"/>
          <w:b/>
          <w:bCs/>
          <w:sz w:val="22"/>
          <w:szCs w:val="22"/>
        </w:rPr>
      </w:pPr>
      <w:r w:rsidRPr="00FB3767">
        <w:rPr>
          <w:rFonts w:ascii="Arial" w:hAnsi="Arial" w:cs="Arial"/>
          <w:bCs/>
          <w:sz w:val="22"/>
          <w:szCs w:val="22"/>
        </w:rPr>
        <w:t xml:space="preserve">Bankovní spojení: </w:t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r w:rsidR="00A9400F" w:rsidRPr="00FB3767">
        <w:rPr>
          <w:rFonts w:ascii="Arial" w:hAnsi="Arial" w:cs="Arial"/>
          <w:bCs/>
          <w:sz w:val="22"/>
          <w:szCs w:val="22"/>
        </w:rPr>
        <w:t>ČNB</w:t>
      </w:r>
      <w:r w:rsidR="00345ED1" w:rsidRPr="00FB3767">
        <w:rPr>
          <w:rFonts w:ascii="Arial" w:hAnsi="Arial" w:cs="Arial"/>
          <w:b/>
          <w:sz w:val="22"/>
          <w:szCs w:val="22"/>
        </w:rPr>
        <w:br/>
      </w:r>
      <w:r w:rsidRPr="00FB3767">
        <w:rPr>
          <w:rFonts w:ascii="Arial" w:hAnsi="Arial" w:cs="Arial"/>
          <w:bCs/>
          <w:sz w:val="22"/>
          <w:szCs w:val="22"/>
        </w:rPr>
        <w:t xml:space="preserve">Číslo účtu: </w:t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r w:rsidR="00A9400F" w:rsidRPr="00FB3767">
        <w:rPr>
          <w:rFonts w:ascii="Arial" w:hAnsi="Arial" w:cs="Arial"/>
          <w:bCs/>
          <w:sz w:val="22"/>
          <w:szCs w:val="22"/>
        </w:rPr>
        <w:t>3723001/0710</w:t>
      </w:r>
      <w:r w:rsidR="00345ED1" w:rsidRPr="00FB3767">
        <w:rPr>
          <w:rFonts w:ascii="Arial" w:hAnsi="Arial" w:cs="Arial"/>
          <w:b/>
          <w:sz w:val="22"/>
          <w:szCs w:val="22"/>
        </w:rPr>
        <w:br/>
      </w:r>
      <w:r w:rsidRPr="00FB3767">
        <w:rPr>
          <w:rFonts w:ascii="Arial" w:hAnsi="Arial" w:cs="Arial"/>
          <w:bCs/>
          <w:sz w:val="22"/>
          <w:szCs w:val="22"/>
        </w:rPr>
        <w:t>IČ</w:t>
      </w:r>
      <w:r w:rsidR="008A36DC" w:rsidRPr="00FB3767">
        <w:rPr>
          <w:rFonts w:ascii="Arial" w:hAnsi="Arial" w:cs="Arial"/>
          <w:bCs/>
          <w:sz w:val="22"/>
          <w:szCs w:val="22"/>
        </w:rPr>
        <w:t xml:space="preserve">: </w:t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r w:rsidR="00A9400F" w:rsidRPr="00FB3767">
        <w:rPr>
          <w:rFonts w:ascii="Arial" w:hAnsi="Arial" w:cs="Arial"/>
          <w:bCs/>
          <w:sz w:val="22"/>
          <w:szCs w:val="22"/>
        </w:rPr>
        <w:t>01312774</w:t>
      </w:r>
    </w:p>
    <w:p w14:paraId="370F8FDF" w14:textId="2E419543" w:rsidR="006C6A67" w:rsidRPr="00FB3767" w:rsidRDefault="00001044" w:rsidP="000A4732">
      <w:pPr>
        <w:rPr>
          <w:rFonts w:ascii="Arial" w:hAnsi="Arial" w:cs="Arial"/>
          <w:sz w:val="22"/>
          <w:szCs w:val="22"/>
        </w:rPr>
      </w:pPr>
      <w:r w:rsidRPr="00FB3767">
        <w:rPr>
          <w:rFonts w:ascii="Arial" w:hAnsi="Arial" w:cs="Arial"/>
          <w:bCs/>
          <w:sz w:val="22"/>
          <w:szCs w:val="22"/>
        </w:rPr>
        <w:t>DIČ:</w:t>
      </w:r>
      <w:r w:rsidR="00CC0E6A" w:rsidRPr="00FB3767">
        <w:rPr>
          <w:rFonts w:ascii="Arial" w:hAnsi="Arial" w:cs="Arial"/>
          <w:bCs/>
          <w:sz w:val="22"/>
          <w:szCs w:val="22"/>
        </w:rPr>
        <w:t xml:space="preserve"> </w:t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r w:rsidR="000475D9" w:rsidRPr="00FB3767">
        <w:rPr>
          <w:rFonts w:ascii="Arial" w:hAnsi="Arial" w:cs="Arial"/>
          <w:bCs/>
          <w:sz w:val="22"/>
          <w:szCs w:val="22"/>
        </w:rPr>
        <w:tab/>
      </w:r>
      <w:proofErr w:type="gramStart"/>
      <w:r w:rsidR="00A9400F" w:rsidRPr="00FB3767">
        <w:rPr>
          <w:rFonts w:ascii="Arial" w:hAnsi="Arial" w:cs="Arial"/>
          <w:bCs/>
          <w:sz w:val="22"/>
          <w:szCs w:val="22"/>
        </w:rPr>
        <w:t xml:space="preserve">CZ01312774 - </w:t>
      </w:r>
      <w:r w:rsidRPr="00FB3767">
        <w:rPr>
          <w:rFonts w:ascii="Arial" w:hAnsi="Arial" w:cs="Arial"/>
          <w:bCs/>
          <w:sz w:val="22"/>
          <w:szCs w:val="22"/>
        </w:rPr>
        <w:t>není</w:t>
      </w:r>
      <w:proofErr w:type="gramEnd"/>
      <w:r w:rsidRPr="00FB3767">
        <w:rPr>
          <w:rFonts w:ascii="Arial" w:hAnsi="Arial" w:cs="Arial"/>
          <w:bCs/>
          <w:sz w:val="22"/>
          <w:szCs w:val="22"/>
        </w:rPr>
        <w:t xml:space="preserve"> plátce DPH</w:t>
      </w:r>
      <w:r w:rsidR="00663E98" w:rsidRPr="00FB3767">
        <w:rPr>
          <w:rFonts w:ascii="Arial" w:hAnsi="Arial" w:cs="Arial"/>
          <w:bCs/>
          <w:sz w:val="22"/>
          <w:szCs w:val="22"/>
        </w:rPr>
        <w:br/>
      </w:r>
      <w:r w:rsidR="00663E98" w:rsidRPr="00FB3767">
        <w:rPr>
          <w:rFonts w:ascii="Arial" w:hAnsi="Arial" w:cs="Arial"/>
          <w:sz w:val="22"/>
          <w:szCs w:val="22"/>
        </w:rPr>
        <w:t>Tel:</w:t>
      </w:r>
      <w:r w:rsidR="008A36DC" w:rsidRPr="00FB3767">
        <w:rPr>
          <w:rFonts w:ascii="Arial" w:hAnsi="Arial" w:cs="Arial"/>
          <w:sz w:val="22"/>
          <w:szCs w:val="22"/>
        </w:rPr>
        <w:t xml:space="preserve"> </w:t>
      </w:r>
      <w:r w:rsidR="000475D9" w:rsidRPr="00FB3767">
        <w:rPr>
          <w:rFonts w:ascii="Arial" w:hAnsi="Arial" w:cs="Arial"/>
          <w:sz w:val="22"/>
          <w:szCs w:val="22"/>
        </w:rPr>
        <w:tab/>
      </w:r>
      <w:r w:rsidR="000475D9" w:rsidRPr="00FB3767">
        <w:rPr>
          <w:rFonts w:ascii="Arial" w:hAnsi="Arial" w:cs="Arial"/>
          <w:sz w:val="22"/>
          <w:szCs w:val="22"/>
        </w:rPr>
        <w:tab/>
      </w:r>
      <w:r w:rsidR="000475D9" w:rsidRPr="00FB3767">
        <w:rPr>
          <w:rFonts w:ascii="Arial" w:hAnsi="Arial" w:cs="Arial"/>
          <w:sz w:val="22"/>
          <w:szCs w:val="22"/>
        </w:rPr>
        <w:tab/>
      </w:r>
      <w:r w:rsidR="000475D9" w:rsidRPr="00FB3767">
        <w:rPr>
          <w:rFonts w:ascii="Arial" w:hAnsi="Arial" w:cs="Arial"/>
          <w:sz w:val="22"/>
          <w:szCs w:val="22"/>
        </w:rPr>
        <w:tab/>
      </w:r>
      <w:r w:rsidR="000475D9" w:rsidRPr="00FB3767">
        <w:rPr>
          <w:rFonts w:ascii="Arial" w:hAnsi="Arial" w:cs="Arial"/>
          <w:sz w:val="22"/>
          <w:szCs w:val="22"/>
        </w:rPr>
        <w:tab/>
      </w:r>
      <w:r w:rsidR="008A36DC" w:rsidRPr="00FB3767">
        <w:rPr>
          <w:rFonts w:ascii="Arial" w:hAnsi="Arial" w:cs="Arial"/>
          <w:sz w:val="22"/>
          <w:szCs w:val="22"/>
        </w:rPr>
        <w:t>+420</w:t>
      </w:r>
      <w:r w:rsidR="00485FB4" w:rsidRPr="00FB3767">
        <w:rPr>
          <w:rFonts w:ascii="Arial" w:hAnsi="Arial" w:cs="Arial"/>
          <w:sz w:val="22"/>
          <w:szCs w:val="22"/>
        </w:rPr>
        <w:t> 727 956 811</w:t>
      </w:r>
      <w:r w:rsidR="00663E98" w:rsidRPr="00FB3767">
        <w:rPr>
          <w:rFonts w:ascii="Arial" w:hAnsi="Arial" w:cs="Arial"/>
          <w:sz w:val="22"/>
          <w:szCs w:val="22"/>
        </w:rPr>
        <w:br/>
      </w:r>
      <w:r w:rsidR="00BA1062" w:rsidRPr="00FB3767">
        <w:rPr>
          <w:rFonts w:ascii="Arial" w:hAnsi="Arial" w:cs="Arial"/>
          <w:sz w:val="22"/>
          <w:szCs w:val="22"/>
        </w:rPr>
        <w:t>E-mail:</w:t>
      </w:r>
      <w:r w:rsidR="00BA1062" w:rsidRPr="00FB3767">
        <w:rPr>
          <w:rFonts w:ascii="Arial" w:hAnsi="Arial" w:cs="Arial"/>
          <w:sz w:val="22"/>
          <w:szCs w:val="22"/>
        </w:rPr>
        <w:tab/>
      </w:r>
      <w:r w:rsidR="00BA1062" w:rsidRPr="00FB3767">
        <w:rPr>
          <w:rFonts w:ascii="Arial" w:hAnsi="Arial" w:cs="Arial"/>
          <w:sz w:val="22"/>
          <w:szCs w:val="22"/>
        </w:rPr>
        <w:tab/>
      </w:r>
      <w:r w:rsidR="00BA1062" w:rsidRPr="00FB3767">
        <w:rPr>
          <w:rFonts w:ascii="Arial" w:hAnsi="Arial" w:cs="Arial"/>
          <w:sz w:val="22"/>
          <w:szCs w:val="22"/>
        </w:rPr>
        <w:tab/>
      </w:r>
      <w:r w:rsidR="00BA1062" w:rsidRPr="00FB3767">
        <w:rPr>
          <w:rFonts w:ascii="Arial" w:hAnsi="Arial" w:cs="Arial"/>
          <w:sz w:val="22"/>
          <w:szCs w:val="22"/>
        </w:rPr>
        <w:tab/>
      </w:r>
      <w:r w:rsidR="00485FB4" w:rsidRPr="00FB3767">
        <w:rPr>
          <w:rFonts w:ascii="Arial" w:hAnsi="Arial" w:cs="Arial"/>
          <w:sz w:val="22"/>
          <w:szCs w:val="22"/>
        </w:rPr>
        <w:tab/>
      </w:r>
      <w:hyperlink r:id="rId7" w:history="1">
        <w:r w:rsidR="00485FB4" w:rsidRPr="00FB3767">
          <w:rPr>
            <w:rStyle w:val="Hypertextovodkaz"/>
            <w:rFonts w:ascii="Arial" w:hAnsi="Arial" w:cs="Arial"/>
            <w:color w:val="auto"/>
            <w:sz w:val="22"/>
            <w:szCs w:val="22"/>
          </w:rPr>
          <w:t>m.krejci@spucr.cz</w:t>
        </w:r>
      </w:hyperlink>
      <w:r w:rsidR="00485FB4" w:rsidRPr="00FB3767">
        <w:rPr>
          <w:rFonts w:ascii="Arial" w:hAnsi="Arial" w:cs="Arial"/>
          <w:sz w:val="22"/>
          <w:szCs w:val="22"/>
        </w:rPr>
        <w:t xml:space="preserve"> </w:t>
      </w:r>
    </w:p>
    <w:p w14:paraId="2B304974" w14:textId="0295AF0F" w:rsidR="006B6691" w:rsidRPr="00FB3767" w:rsidRDefault="00B16A2A" w:rsidP="000A4732">
      <w:pPr>
        <w:spacing w:before="120"/>
        <w:rPr>
          <w:rFonts w:ascii="Arial" w:hAnsi="Arial" w:cs="Arial"/>
          <w:sz w:val="22"/>
          <w:szCs w:val="22"/>
        </w:rPr>
      </w:pPr>
      <w:r w:rsidRPr="00FB3767">
        <w:rPr>
          <w:rFonts w:ascii="Arial" w:hAnsi="Arial" w:cs="Arial"/>
          <w:sz w:val="22"/>
          <w:szCs w:val="22"/>
        </w:rPr>
        <w:t>(dále jen</w:t>
      </w:r>
      <w:r w:rsidR="00BC2815" w:rsidRPr="00FB3767">
        <w:rPr>
          <w:rFonts w:ascii="Arial" w:hAnsi="Arial" w:cs="Arial"/>
          <w:sz w:val="22"/>
          <w:szCs w:val="22"/>
        </w:rPr>
        <w:t xml:space="preserve"> jako</w:t>
      </w:r>
      <w:r w:rsidRPr="00FB3767">
        <w:rPr>
          <w:rFonts w:ascii="Arial" w:hAnsi="Arial" w:cs="Arial"/>
          <w:sz w:val="22"/>
          <w:szCs w:val="22"/>
        </w:rPr>
        <w:t xml:space="preserve"> „</w:t>
      </w:r>
      <w:r w:rsidR="00562676" w:rsidRPr="00562676">
        <w:rPr>
          <w:rFonts w:ascii="Arial" w:hAnsi="Arial" w:cs="Arial"/>
          <w:b/>
          <w:bCs/>
          <w:sz w:val="22"/>
          <w:szCs w:val="22"/>
        </w:rPr>
        <w:t>o</w:t>
      </w:r>
      <w:r w:rsidRPr="00FB3767">
        <w:rPr>
          <w:rFonts w:ascii="Arial" w:hAnsi="Arial" w:cs="Arial"/>
          <w:b/>
          <w:sz w:val="22"/>
          <w:szCs w:val="22"/>
        </w:rPr>
        <w:t>bjednatel</w:t>
      </w:r>
      <w:r w:rsidRPr="00FB3767">
        <w:rPr>
          <w:rFonts w:ascii="Arial" w:hAnsi="Arial" w:cs="Arial"/>
          <w:sz w:val="22"/>
          <w:szCs w:val="22"/>
        </w:rPr>
        <w:t>“)</w:t>
      </w:r>
    </w:p>
    <w:p w14:paraId="27E6297F" w14:textId="2E862B32" w:rsidR="006B6691" w:rsidRPr="00FB3767" w:rsidRDefault="006B6691" w:rsidP="000A4732">
      <w:pPr>
        <w:spacing w:before="240" w:after="240"/>
        <w:rPr>
          <w:rFonts w:ascii="Arial" w:hAnsi="Arial" w:cs="Arial"/>
          <w:sz w:val="22"/>
          <w:szCs w:val="22"/>
        </w:rPr>
      </w:pPr>
      <w:r w:rsidRPr="00FB3767">
        <w:rPr>
          <w:rFonts w:ascii="Arial" w:hAnsi="Arial" w:cs="Arial"/>
          <w:sz w:val="22"/>
          <w:szCs w:val="22"/>
        </w:rPr>
        <w:t>a</w:t>
      </w:r>
    </w:p>
    <w:p w14:paraId="212A2C22" w14:textId="0F5844E2" w:rsidR="000B4208" w:rsidRPr="00FB3767" w:rsidRDefault="000B4208" w:rsidP="000A4732">
      <w:pPr>
        <w:rPr>
          <w:rFonts w:ascii="Arial" w:hAnsi="Arial" w:cs="Arial"/>
          <w:b/>
          <w:bCs/>
          <w:sz w:val="22"/>
          <w:szCs w:val="22"/>
        </w:rPr>
      </w:pPr>
      <w:r w:rsidRPr="00FB3767">
        <w:rPr>
          <w:rFonts w:ascii="Arial" w:hAnsi="Arial" w:cs="Arial"/>
          <w:b/>
          <w:bCs/>
          <w:snapToGrid w:val="0"/>
          <w:sz w:val="22"/>
          <w:szCs w:val="22"/>
        </w:rPr>
        <w:t xml:space="preserve">2. </w:t>
      </w:r>
      <w:r w:rsidRPr="00FB3767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FB3767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FB3767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FB3767">
        <w:rPr>
          <w:rFonts w:ascii="Arial" w:hAnsi="Arial" w:cs="Arial"/>
          <w:b/>
          <w:bCs/>
          <w:snapToGrid w:val="0"/>
          <w:sz w:val="22"/>
          <w:szCs w:val="22"/>
        </w:rPr>
        <w:tab/>
      </w:r>
      <w:r w:rsidRPr="00FB3767">
        <w:rPr>
          <w:rFonts w:ascii="Arial" w:hAnsi="Arial" w:cs="Arial"/>
          <w:b/>
          <w:bCs/>
          <w:snapToGrid w:val="0"/>
          <w:sz w:val="22"/>
          <w:szCs w:val="22"/>
        </w:rPr>
        <w:tab/>
      </w:r>
    </w:p>
    <w:p w14:paraId="60C18109" w14:textId="6442E774" w:rsidR="006905E8" w:rsidRPr="00FB3767" w:rsidRDefault="00D17CC6" w:rsidP="000A473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0B4208" w:rsidRPr="00FB3767">
        <w:rPr>
          <w:rFonts w:ascii="Arial" w:hAnsi="Arial" w:cs="Arial"/>
          <w:sz w:val="22"/>
          <w:szCs w:val="22"/>
        </w:rPr>
        <w:t>:</w:t>
      </w:r>
      <w:r w:rsidR="00313D4D" w:rsidRPr="00FB3767">
        <w:rPr>
          <w:rFonts w:ascii="Arial" w:hAnsi="Arial" w:cs="Arial"/>
          <w:sz w:val="22"/>
          <w:szCs w:val="22"/>
        </w:rPr>
        <w:tab/>
      </w:r>
      <w:r w:rsidR="00313D4D" w:rsidRPr="00FB3767">
        <w:rPr>
          <w:rFonts w:ascii="Arial" w:hAnsi="Arial" w:cs="Arial"/>
          <w:sz w:val="22"/>
          <w:szCs w:val="22"/>
        </w:rPr>
        <w:tab/>
      </w:r>
      <w:r w:rsidR="00313D4D" w:rsidRPr="00FB3767">
        <w:rPr>
          <w:rFonts w:ascii="Arial" w:hAnsi="Arial" w:cs="Arial"/>
          <w:sz w:val="22"/>
          <w:szCs w:val="22"/>
        </w:rPr>
        <w:tab/>
      </w:r>
      <w:r w:rsidR="00313D4D" w:rsidRPr="00FB3767">
        <w:rPr>
          <w:rFonts w:ascii="Arial" w:hAnsi="Arial" w:cs="Arial"/>
          <w:sz w:val="22"/>
          <w:szCs w:val="22"/>
        </w:rPr>
        <w:tab/>
      </w:r>
      <w:proofErr w:type="spellStart"/>
      <w:r w:rsidR="00313D4D" w:rsidRPr="00FB3767">
        <w:rPr>
          <w:rFonts w:ascii="Arial" w:hAnsi="Arial" w:cs="Arial"/>
          <w:b/>
          <w:bCs/>
          <w:sz w:val="22"/>
          <w:szCs w:val="22"/>
        </w:rPr>
        <w:t>xxx</w:t>
      </w:r>
      <w:proofErr w:type="spellEnd"/>
    </w:p>
    <w:p w14:paraId="6CD17561" w14:textId="0CCD0338" w:rsidR="00256C54" w:rsidRPr="00FB3767" w:rsidRDefault="00B66D64" w:rsidP="000A4732">
      <w:pPr>
        <w:pStyle w:val="Default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Se s</w:t>
      </w:r>
      <w:r w:rsidR="00E73B36" w:rsidRPr="00FB3767">
        <w:rPr>
          <w:color w:val="auto"/>
          <w:sz w:val="22"/>
          <w:szCs w:val="22"/>
        </w:rPr>
        <w:t>ídlem</w:t>
      </w:r>
      <w:r w:rsidR="00256C54" w:rsidRPr="00FB3767">
        <w:rPr>
          <w:color w:val="auto"/>
          <w:sz w:val="22"/>
          <w:szCs w:val="22"/>
        </w:rPr>
        <w:t>:</w:t>
      </w:r>
      <w:r w:rsidR="00313D4D" w:rsidRPr="00FB3767">
        <w:rPr>
          <w:color w:val="auto"/>
          <w:sz w:val="22"/>
          <w:szCs w:val="22"/>
        </w:rPr>
        <w:tab/>
      </w:r>
      <w:r w:rsidR="00313D4D" w:rsidRPr="00FB3767">
        <w:rPr>
          <w:color w:val="auto"/>
          <w:sz w:val="22"/>
          <w:szCs w:val="22"/>
        </w:rPr>
        <w:tab/>
      </w:r>
      <w:r w:rsidR="00313D4D" w:rsidRPr="00FB3767">
        <w:rPr>
          <w:color w:val="auto"/>
          <w:sz w:val="22"/>
          <w:szCs w:val="22"/>
        </w:rPr>
        <w:tab/>
      </w:r>
      <w:r w:rsidR="00313D4D" w:rsidRPr="00FB3767">
        <w:rPr>
          <w:color w:val="auto"/>
          <w:sz w:val="22"/>
          <w:szCs w:val="22"/>
        </w:rPr>
        <w:tab/>
      </w:r>
      <w:proofErr w:type="spellStart"/>
      <w:r w:rsidR="00256C54" w:rsidRPr="00FB3767">
        <w:rPr>
          <w:color w:val="auto"/>
          <w:sz w:val="22"/>
          <w:szCs w:val="22"/>
        </w:rPr>
        <w:t>xxx</w:t>
      </w:r>
      <w:proofErr w:type="spellEnd"/>
    </w:p>
    <w:p w14:paraId="6B5D4C89" w14:textId="7BD3F0E2" w:rsidR="00DA7350" w:rsidRPr="00FB3767" w:rsidRDefault="00256C54" w:rsidP="000A4732">
      <w:pPr>
        <w:pStyle w:val="Default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IČ</w:t>
      </w:r>
      <w:r w:rsidR="00DA7350" w:rsidRPr="00FB3767">
        <w:rPr>
          <w:color w:val="auto"/>
          <w:sz w:val="22"/>
          <w:szCs w:val="22"/>
        </w:rPr>
        <w:t>:</w:t>
      </w:r>
      <w:r w:rsidR="00DA7350" w:rsidRPr="00FB3767">
        <w:rPr>
          <w:color w:val="auto"/>
          <w:sz w:val="22"/>
          <w:szCs w:val="22"/>
        </w:rPr>
        <w:tab/>
      </w:r>
      <w:r w:rsidR="00DA7350" w:rsidRPr="00FB3767">
        <w:rPr>
          <w:color w:val="auto"/>
          <w:sz w:val="22"/>
          <w:szCs w:val="22"/>
        </w:rPr>
        <w:tab/>
      </w:r>
      <w:r w:rsidR="00DA7350" w:rsidRPr="00FB3767">
        <w:rPr>
          <w:color w:val="auto"/>
          <w:sz w:val="22"/>
          <w:szCs w:val="22"/>
        </w:rPr>
        <w:tab/>
      </w:r>
      <w:r w:rsidR="00DA7350" w:rsidRPr="00FB3767">
        <w:rPr>
          <w:color w:val="auto"/>
          <w:sz w:val="22"/>
          <w:szCs w:val="22"/>
        </w:rPr>
        <w:tab/>
      </w:r>
      <w:r w:rsidR="00DA7350" w:rsidRPr="00FB3767">
        <w:rPr>
          <w:color w:val="auto"/>
          <w:sz w:val="22"/>
          <w:szCs w:val="22"/>
        </w:rPr>
        <w:tab/>
      </w:r>
      <w:proofErr w:type="spellStart"/>
      <w:r w:rsidR="00DA7350" w:rsidRPr="00FB3767">
        <w:rPr>
          <w:color w:val="auto"/>
          <w:sz w:val="22"/>
          <w:szCs w:val="22"/>
        </w:rPr>
        <w:t>xxx</w:t>
      </w:r>
      <w:proofErr w:type="spellEnd"/>
    </w:p>
    <w:p w14:paraId="3A90F310" w14:textId="7FE1C054" w:rsidR="00256C54" w:rsidRPr="00FB3767" w:rsidRDefault="00256C54" w:rsidP="000A4732">
      <w:pPr>
        <w:pStyle w:val="Default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DIČ:</w:t>
      </w:r>
      <w:r w:rsidR="00E70735" w:rsidRPr="00FB3767">
        <w:rPr>
          <w:color w:val="auto"/>
          <w:sz w:val="22"/>
          <w:szCs w:val="22"/>
        </w:rPr>
        <w:tab/>
      </w:r>
      <w:r w:rsidR="00E70735" w:rsidRPr="00FB3767">
        <w:rPr>
          <w:color w:val="auto"/>
          <w:sz w:val="22"/>
          <w:szCs w:val="22"/>
        </w:rPr>
        <w:tab/>
      </w:r>
      <w:r w:rsidR="00E70735" w:rsidRPr="00FB3767">
        <w:rPr>
          <w:color w:val="auto"/>
          <w:sz w:val="22"/>
          <w:szCs w:val="22"/>
        </w:rPr>
        <w:tab/>
      </w:r>
      <w:r w:rsidR="00E70735" w:rsidRPr="00FB3767">
        <w:rPr>
          <w:color w:val="auto"/>
          <w:sz w:val="22"/>
          <w:szCs w:val="22"/>
        </w:rPr>
        <w:tab/>
      </w:r>
      <w:r w:rsidR="003D6835" w:rsidRPr="00FB3767">
        <w:rPr>
          <w:color w:val="auto"/>
          <w:sz w:val="22"/>
          <w:szCs w:val="22"/>
        </w:rPr>
        <w:tab/>
      </w:r>
      <w:proofErr w:type="spellStart"/>
      <w:r w:rsidRPr="00FB3767">
        <w:rPr>
          <w:color w:val="auto"/>
          <w:sz w:val="22"/>
          <w:szCs w:val="22"/>
        </w:rPr>
        <w:t>xxx</w:t>
      </w:r>
      <w:proofErr w:type="spellEnd"/>
    </w:p>
    <w:p w14:paraId="65C98B25" w14:textId="46D3485E" w:rsidR="00256C54" w:rsidRPr="00FB3767" w:rsidRDefault="001C6E34" w:rsidP="000A4732">
      <w:pPr>
        <w:pStyle w:val="Default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Zástupce ve věcech smluvních:</w:t>
      </w:r>
      <w:r w:rsidRPr="00FB3767">
        <w:rPr>
          <w:color w:val="auto"/>
          <w:sz w:val="22"/>
          <w:szCs w:val="22"/>
        </w:rPr>
        <w:tab/>
      </w:r>
      <w:proofErr w:type="spellStart"/>
      <w:r w:rsidR="00256C54" w:rsidRPr="00FB3767">
        <w:rPr>
          <w:color w:val="auto"/>
          <w:sz w:val="22"/>
          <w:szCs w:val="22"/>
        </w:rPr>
        <w:t>xxx</w:t>
      </w:r>
      <w:proofErr w:type="spellEnd"/>
    </w:p>
    <w:p w14:paraId="7FEBFE94" w14:textId="37C188E3" w:rsidR="00256C54" w:rsidRPr="00FB3767" w:rsidRDefault="001C6E34" w:rsidP="000A4732">
      <w:pPr>
        <w:pStyle w:val="Default"/>
        <w:jc w:val="both"/>
        <w:rPr>
          <w:color w:val="auto"/>
          <w:sz w:val="22"/>
          <w:szCs w:val="22"/>
        </w:rPr>
      </w:pPr>
      <w:r w:rsidRPr="00FB3767">
        <w:rPr>
          <w:snapToGrid w:val="0"/>
          <w:color w:val="auto"/>
          <w:sz w:val="22"/>
          <w:szCs w:val="22"/>
        </w:rPr>
        <w:t>Zástupce ve věcech technických:</w:t>
      </w:r>
      <w:r w:rsidR="002E2F32" w:rsidRPr="00FB3767">
        <w:rPr>
          <w:color w:val="auto"/>
          <w:sz w:val="22"/>
          <w:szCs w:val="22"/>
        </w:rPr>
        <w:tab/>
      </w:r>
      <w:proofErr w:type="spellStart"/>
      <w:r w:rsidR="00256C54" w:rsidRPr="00FB3767">
        <w:rPr>
          <w:color w:val="auto"/>
          <w:sz w:val="22"/>
          <w:szCs w:val="22"/>
        </w:rPr>
        <w:t>xxx</w:t>
      </w:r>
      <w:proofErr w:type="spellEnd"/>
    </w:p>
    <w:p w14:paraId="1B926270" w14:textId="50839841" w:rsidR="00256C54" w:rsidRPr="00FB3767" w:rsidRDefault="00256C54" w:rsidP="000A4732">
      <w:pPr>
        <w:pStyle w:val="Default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E-mail:</w:t>
      </w:r>
      <w:r w:rsidR="002E2F32" w:rsidRPr="00FB3767">
        <w:rPr>
          <w:color w:val="auto"/>
          <w:sz w:val="22"/>
          <w:szCs w:val="22"/>
        </w:rPr>
        <w:tab/>
      </w:r>
      <w:r w:rsidR="002E2F32" w:rsidRPr="00FB3767">
        <w:rPr>
          <w:color w:val="auto"/>
          <w:sz w:val="22"/>
          <w:szCs w:val="22"/>
        </w:rPr>
        <w:tab/>
      </w:r>
      <w:r w:rsidR="002E2F32" w:rsidRPr="00FB3767">
        <w:rPr>
          <w:color w:val="auto"/>
          <w:sz w:val="22"/>
          <w:szCs w:val="22"/>
        </w:rPr>
        <w:tab/>
      </w:r>
      <w:r w:rsidR="002E2F32" w:rsidRPr="00FB3767">
        <w:rPr>
          <w:color w:val="auto"/>
          <w:sz w:val="22"/>
          <w:szCs w:val="22"/>
        </w:rPr>
        <w:tab/>
      </w:r>
      <w:r w:rsidR="002E2F32" w:rsidRPr="00FB3767">
        <w:rPr>
          <w:color w:val="auto"/>
          <w:sz w:val="22"/>
          <w:szCs w:val="22"/>
        </w:rPr>
        <w:tab/>
      </w:r>
      <w:proofErr w:type="spellStart"/>
      <w:r w:rsidRPr="00FB3767">
        <w:rPr>
          <w:color w:val="auto"/>
          <w:sz w:val="22"/>
          <w:szCs w:val="22"/>
        </w:rPr>
        <w:t>xxx</w:t>
      </w:r>
      <w:proofErr w:type="spellEnd"/>
    </w:p>
    <w:p w14:paraId="59D7211A" w14:textId="1EDB6184" w:rsidR="00256C54" w:rsidRPr="00FB3767" w:rsidRDefault="00256C54" w:rsidP="000A4732">
      <w:pPr>
        <w:pStyle w:val="Default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ID DS:</w:t>
      </w:r>
      <w:r w:rsidR="002E2F32" w:rsidRPr="00FB3767">
        <w:rPr>
          <w:color w:val="auto"/>
          <w:sz w:val="22"/>
          <w:szCs w:val="22"/>
        </w:rPr>
        <w:tab/>
      </w:r>
      <w:r w:rsidR="002E2F32" w:rsidRPr="00FB3767">
        <w:rPr>
          <w:color w:val="auto"/>
          <w:sz w:val="22"/>
          <w:szCs w:val="22"/>
        </w:rPr>
        <w:tab/>
      </w:r>
      <w:r w:rsidR="002E2F32" w:rsidRPr="00FB3767">
        <w:rPr>
          <w:color w:val="auto"/>
          <w:sz w:val="22"/>
          <w:szCs w:val="22"/>
        </w:rPr>
        <w:tab/>
      </w:r>
      <w:r w:rsidR="002E2F32" w:rsidRPr="00FB3767">
        <w:rPr>
          <w:color w:val="auto"/>
          <w:sz w:val="22"/>
          <w:szCs w:val="22"/>
        </w:rPr>
        <w:tab/>
      </w:r>
      <w:r w:rsidR="002E2F32" w:rsidRPr="00FB3767">
        <w:rPr>
          <w:color w:val="auto"/>
          <w:sz w:val="22"/>
          <w:szCs w:val="22"/>
        </w:rPr>
        <w:tab/>
      </w:r>
      <w:proofErr w:type="spellStart"/>
      <w:r w:rsidR="002E2F32" w:rsidRPr="00FB3767">
        <w:rPr>
          <w:color w:val="auto"/>
          <w:sz w:val="22"/>
          <w:szCs w:val="22"/>
        </w:rPr>
        <w:t>xxx</w:t>
      </w:r>
      <w:proofErr w:type="spellEnd"/>
    </w:p>
    <w:p w14:paraId="2D1DC80D" w14:textId="65352896" w:rsidR="00256C54" w:rsidRPr="00FB3767" w:rsidRDefault="00256C54" w:rsidP="000A4732">
      <w:pPr>
        <w:pStyle w:val="Default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Bankovní spojení:</w:t>
      </w:r>
      <w:r w:rsidR="002E2F32" w:rsidRPr="00FB3767">
        <w:rPr>
          <w:color w:val="auto"/>
          <w:sz w:val="22"/>
          <w:szCs w:val="22"/>
        </w:rPr>
        <w:tab/>
      </w:r>
      <w:r w:rsidR="002E2F32" w:rsidRPr="00FB3767">
        <w:rPr>
          <w:color w:val="auto"/>
          <w:sz w:val="22"/>
          <w:szCs w:val="22"/>
        </w:rPr>
        <w:tab/>
      </w:r>
      <w:r w:rsidR="002E2F32" w:rsidRPr="00FB3767">
        <w:rPr>
          <w:color w:val="auto"/>
          <w:sz w:val="22"/>
          <w:szCs w:val="22"/>
        </w:rPr>
        <w:tab/>
      </w:r>
      <w:proofErr w:type="spellStart"/>
      <w:r w:rsidRPr="00FB3767">
        <w:rPr>
          <w:color w:val="auto"/>
          <w:sz w:val="22"/>
          <w:szCs w:val="22"/>
        </w:rPr>
        <w:t>xxx</w:t>
      </w:r>
      <w:proofErr w:type="spellEnd"/>
    </w:p>
    <w:p w14:paraId="6A9059E3" w14:textId="33A622ED" w:rsidR="00256C54" w:rsidRPr="00FB3767" w:rsidRDefault="00256C54" w:rsidP="000A4732">
      <w:pPr>
        <w:pStyle w:val="Default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Číslo účtu:</w:t>
      </w:r>
      <w:r w:rsidR="002E2F32" w:rsidRPr="00FB3767">
        <w:rPr>
          <w:color w:val="auto"/>
          <w:sz w:val="22"/>
          <w:szCs w:val="22"/>
        </w:rPr>
        <w:tab/>
      </w:r>
      <w:r w:rsidR="002E2F32" w:rsidRPr="00FB3767">
        <w:rPr>
          <w:color w:val="auto"/>
          <w:sz w:val="22"/>
          <w:szCs w:val="22"/>
        </w:rPr>
        <w:tab/>
      </w:r>
      <w:r w:rsidR="002E2F32" w:rsidRPr="00FB3767">
        <w:rPr>
          <w:color w:val="auto"/>
          <w:sz w:val="22"/>
          <w:szCs w:val="22"/>
        </w:rPr>
        <w:tab/>
      </w:r>
      <w:r w:rsidR="002E2F32" w:rsidRPr="00FB3767">
        <w:rPr>
          <w:color w:val="auto"/>
          <w:sz w:val="22"/>
          <w:szCs w:val="22"/>
        </w:rPr>
        <w:tab/>
      </w:r>
      <w:proofErr w:type="spellStart"/>
      <w:r w:rsidRPr="00FB3767">
        <w:rPr>
          <w:color w:val="auto"/>
          <w:sz w:val="22"/>
          <w:szCs w:val="22"/>
        </w:rPr>
        <w:t>xxx</w:t>
      </w:r>
      <w:proofErr w:type="spellEnd"/>
    </w:p>
    <w:p w14:paraId="00AAAA4B" w14:textId="39F413EF" w:rsidR="00485FB4" w:rsidRPr="00FB3767" w:rsidRDefault="00256C54" w:rsidP="00D321F6">
      <w:pPr>
        <w:spacing w:before="120" w:after="360"/>
        <w:rPr>
          <w:rFonts w:ascii="Arial" w:hAnsi="Arial" w:cs="Arial"/>
          <w:b/>
          <w:bCs/>
          <w:sz w:val="22"/>
          <w:szCs w:val="22"/>
        </w:rPr>
      </w:pPr>
      <w:r w:rsidRPr="00FB3767">
        <w:rPr>
          <w:rFonts w:ascii="Arial" w:hAnsi="Arial" w:cs="Arial"/>
          <w:sz w:val="22"/>
          <w:szCs w:val="22"/>
        </w:rPr>
        <w:t>(dále jen jako „</w:t>
      </w:r>
      <w:r w:rsidR="006776B4">
        <w:rPr>
          <w:rFonts w:ascii="Arial" w:hAnsi="Arial" w:cs="Arial"/>
          <w:b/>
          <w:bCs/>
          <w:sz w:val="22"/>
          <w:szCs w:val="22"/>
        </w:rPr>
        <w:t>z</w:t>
      </w:r>
      <w:r w:rsidRPr="00FB3767">
        <w:rPr>
          <w:rFonts w:ascii="Arial" w:hAnsi="Arial" w:cs="Arial"/>
          <w:b/>
          <w:bCs/>
          <w:sz w:val="22"/>
          <w:szCs w:val="22"/>
        </w:rPr>
        <w:t>hotovitel</w:t>
      </w:r>
      <w:r w:rsidRPr="006776B4">
        <w:rPr>
          <w:rFonts w:ascii="Arial" w:hAnsi="Arial" w:cs="Arial"/>
          <w:sz w:val="22"/>
          <w:szCs w:val="22"/>
        </w:rPr>
        <w:t>“)</w:t>
      </w:r>
    </w:p>
    <w:p w14:paraId="59027726" w14:textId="5C1CF2FE" w:rsidR="00485FB4" w:rsidRPr="000A7349" w:rsidRDefault="009B68D1" w:rsidP="00D321F6">
      <w:pPr>
        <w:jc w:val="both"/>
        <w:rPr>
          <w:rFonts w:ascii="Arial" w:hAnsi="Arial" w:cs="Arial"/>
          <w:sz w:val="22"/>
          <w:szCs w:val="22"/>
        </w:rPr>
      </w:pPr>
      <w:r w:rsidRPr="000A7349">
        <w:rPr>
          <w:rFonts w:ascii="Arial" w:hAnsi="Arial" w:cs="Arial"/>
          <w:sz w:val="22"/>
          <w:szCs w:val="22"/>
        </w:rPr>
        <w:t xml:space="preserve">na veřejnou zakázku malého rozsahu s názvem </w:t>
      </w:r>
      <w:r w:rsidR="00D321F6" w:rsidRPr="000A7349">
        <w:rPr>
          <w:rFonts w:ascii="Arial" w:hAnsi="Arial" w:cs="Arial"/>
          <w:b/>
          <w:bCs/>
          <w:sz w:val="22"/>
          <w:szCs w:val="22"/>
        </w:rPr>
        <w:t>„</w:t>
      </w:r>
      <w:r w:rsidR="00CF3656" w:rsidRPr="000A7349">
        <w:rPr>
          <w:rFonts w:ascii="Arial" w:hAnsi="Arial" w:cs="Arial"/>
          <w:b/>
          <w:bCs/>
          <w:sz w:val="22"/>
          <w:szCs w:val="22"/>
        </w:rPr>
        <w:t>Zpracování dokumentace pro vodní díla „</w:t>
      </w:r>
      <w:r w:rsidR="00F465A9" w:rsidRPr="000A7349">
        <w:rPr>
          <w:rFonts w:ascii="Arial" w:hAnsi="Arial" w:cs="Arial"/>
          <w:b/>
          <w:bCs/>
          <w:sz w:val="22"/>
          <w:szCs w:val="22"/>
        </w:rPr>
        <w:t>S</w:t>
      </w:r>
      <w:r w:rsidR="00CF3656" w:rsidRPr="000A7349">
        <w:rPr>
          <w:rFonts w:ascii="Arial" w:hAnsi="Arial" w:cs="Arial"/>
          <w:b/>
          <w:bCs/>
          <w:sz w:val="22"/>
          <w:szCs w:val="22"/>
        </w:rPr>
        <w:t>lavík </w:t>
      </w:r>
      <w:r w:rsidR="00F465A9" w:rsidRPr="000A7349">
        <w:rPr>
          <w:rFonts w:ascii="Arial" w:hAnsi="Arial" w:cs="Arial"/>
          <w:b/>
          <w:bCs/>
          <w:sz w:val="22"/>
          <w:szCs w:val="22"/>
        </w:rPr>
        <w:t>I</w:t>
      </w:r>
      <w:r w:rsidR="00CF3656" w:rsidRPr="000A7349">
        <w:rPr>
          <w:rFonts w:ascii="Arial" w:hAnsi="Arial" w:cs="Arial"/>
          <w:b/>
          <w:bCs/>
          <w:sz w:val="22"/>
          <w:szCs w:val="22"/>
        </w:rPr>
        <w:t>“ a „</w:t>
      </w:r>
      <w:r w:rsidR="00F465A9" w:rsidRPr="000A7349">
        <w:rPr>
          <w:rFonts w:ascii="Arial" w:hAnsi="Arial" w:cs="Arial"/>
          <w:b/>
          <w:bCs/>
          <w:sz w:val="22"/>
          <w:szCs w:val="22"/>
        </w:rPr>
        <w:t>S</w:t>
      </w:r>
      <w:r w:rsidR="00CF3656" w:rsidRPr="000A7349">
        <w:rPr>
          <w:rFonts w:ascii="Arial" w:hAnsi="Arial" w:cs="Arial"/>
          <w:b/>
          <w:bCs/>
          <w:sz w:val="22"/>
          <w:szCs w:val="22"/>
        </w:rPr>
        <w:t xml:space="preserve">lavík </w:t>
      </w:r>
      <w:r w:rsidR="00F465A9" w:rsidRPr="000A7349">
        <w:rPr>
          <w:rFonts w:ascii="Arial" w:hAnsi="Arial" w:cs="Arial"/>
          <w:b/>
          <w:bCs/>
          <w:sz w:val="22"/>
          <w:szCs w:val="22"/>
        </w:rPr>
        <w:t>II</w:t>
      </w:r>
      <w:r w:rsidR="00CF3656" w:rsidRPr="000A7349">
        <w:rPr>
          <w:rFonts w:ascii="Arial" w:hAnsi="Arial" w:cs="Arial"/>
          <w:b/>
          <w:bCs/>
          <w:sz w:val="22"/>
          <w:szCs w:val="22"/>
        </w:rPr>
        <w:t xml:space="preserve">“ v katastrálním území </w:t>
      </w:r>
      <w:r w:rsidR="0063353F" w:rsidRPr="000A7349">
        <w:rPr>
          <w:rFonts w:ascii="Arial" w:hAnsi="Arial" w:cs="Arial"/>
          <w:b/>
          <w:bCs/>
          <w:sz w:val="22"/>
          <w:szCs w:val="22"/>
        </w:rPr>
        <w:t>S</w:t>
      </w:r>
      <w:r w:rsidR="00CF3656" w:rsidRPr="000A7349">
        <w:rPr>
          <w:rFonts w:ascii="Arial" w:hAnsi="Arial" w:cs="Arial"/>
          <w:b/>
          <w:bCs/>
          <w:sz w:val="22"/>
          <w:szCs w:val="22"/>
        </w:rPr>
        <w:t>lavičín</w:t>
      </w:r>
      <w:r w:rsidRPr="000A7349">
        <w:rPr>
          <w:rFonts w:ascii="Arial" w:hAnsi="Arial" w:cs="Arial"/>
          <w:b/>
          <w:bCs/>
          <w:sz w:val="22"/>
          <w:szCs w:val="22"/>
        </w:rPr>
        <w:t xml:space="preserve">“, </w:t>
      </w:r>
      <w:r w:rsidRPr="000A7349">
        <w:rPr>
          <w:rFonts w:ascii="Arial" w:hAnsi="Arial" w:cs="Arial"/>
          <w:sz w:val="22"/>
          <w:szCs w:val="22"/>
        </w:rPr>
        <w:t>na základě výsledku výběrového řízení realizovaného v souladu s příslušnými ustanoveními zákona č.</w:t>
      </w:r>
      <w:r w:rsidR="0063353F" w:rsidRPr="000A7349">
        <w:rPr>
          <w:rFonts w:ascii="Arial" w:hAnsi="Arial" w:cs="Arial"/>
          <w:sz w:val="22"/>
          <w:szCs w:val="22"/>
        </w:rPr>
        <w:t> </w:t>
      </w:r>
      <w:r w:rsidRPr="000A7349">
        <w:rPr>
          <w:rFonts w:ascii="Arial" w:hAnsi="Arial" w:cs="Arial"/>
          <w:sz w:val="22"/>
          <w:szCs w:val="22"/>
        </w:rPr>
        <w:t>134/2016 Sb., o zadávání veřejných zakázek (dále jen „ZZVZ“).</w:t>
      </w:r>
    </w:p>
    <w:p w14:paraId="46BAEFEE" w14:textId="77777777" w:rsidR="00921F2C" w:rsidRPr="00FB3767" w:rsidRDefault="00921F2C" w:rsidP="00D321F6">
      <w:pPr>
        <w:jc w:val="both"/>
        <w:rPr>
          <w:rFonts w:ascii="Arial" w:hAnsi="Arial" w:cs="Arial"/>
          <w:sz w:val="22"/>
          <w:szCs w:val="22"/>
        </w:rPr>
      </w:pPr>
    </w:p>
    <w:p w14:paraId="0D8E5F5F" w14:textId="77777777" w:rsidR="00921F2C" w:rsidRPr="00FB3767" w:rsidRDefault="00921F2C" w:rsidP="00D321F6">
      <w:pPr>
        <w:jc w:val="both"/>
        <w:rPr>
          <w:rFonts w:ascii="Arial" w:hAnsi="Arial" w:cs="Arial"/>
          <w:sz w:val="22"/>
          <w:szCs w:val="22"/>
        </w:rPr>
      </w:pPr>
    </w:p>
    <w:p w14:paraId="13617C9B" w14:textId="77777777" w:rsidR="00921F2C" w:rsidRPr="00FB3767" w:rsidRDefault="00921F2C" w:rsidP="00D321F6">
      <w:pPr>
        <w:jc w:val="both"/>
        <w:rPr>
          <w:rFonts w:ascii="Arial" w:hAnsi="Arial" w:cs="Arial"/>
          <w:sz w:val="22"/>
          <w:szCs w:val="22"/>
        </w:rPr>
      </w:pPr>
    </w:p>
    <w:p w14:paraId="11E725B3" w14:textId="77777777" w:rsidR="00CA2CA3" w:rsidRPr="00FB3767" w:rsidRDefault="00CA2CA3" w:rsidP="00D321F6">
      <w:pPr>
        <w:jc w:val="both"/>
        <w:rPr>
          <w:rFonts w:ascii="Arial" w:hAnsi="Arial" w:cs="Arial"/>
          <w:sz w:val="22"/>
          <w:szCs w:val="22"/>
        </w:rPr>
      </w:pPr>
    </w:p>
    <w:p w14:paraId="011D5E74" w14:textId="77777777" w:rsidR="00921F2C" w:rsidRPr="00FB3767" w:rsidRDefault="00921F2C" w:rsidP="00D321F6">
      <w:pPr>
        <w:jc w:val="both"/>
        <w:rPr>
          <w:rFonts w:ascii="Arial" w:hAnsi="Arial" w:cs="Arial"/>
          <w:sz w:val="22"/>
          <w:szCs w:val="22"/>
        </w:rPr>
      </w:pPr>
    </w:p>
    <w:p w14:paraId="4121F56B" w14:textId="3E62D9EB" w:rsidR="00CA2CA3" w:rsidRPr="00FB3767" w:rsidRDefault="00CA2CA3" w:rsidP="00CA2CA3">
      <w:pPr>
        <w:spacing w:before="36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FB3767">
        <w:rPr>
          <w:rFonts w:ascii="Arial" w:hAnsi="Arial" w:cs="Arial"/>
          <w:b/>
          <w:snapToGrid w:val="0"/>
          <w:sz w:val="22"/>
          <w:szCs w:val="22"/>
        </w:rPr>
        <w:t>Čl. I</w:t>
      </w:r>
    </w:p>
    <w:p w14:paraId="4ED0D626" w14:textId="54F7D3AB" w:rsidR="00CA2CA3" w:rsidRPr="00FB3767" w:rsidRDefault="00317EF7" w:rsidP="00CA2CA3">
      <w:pPr>
        <w:pStyle w:val="Nadpis1"/>
        <w:spacing w:after="240"/>
        <w:jc w:val="center"/>
        <w:rPr>
          <w:rFonts w:ascii="Arial" w:hAnsi="Arial" w:cs="Arial"/>
          <w:sz w:val="22"/>
          <w:szCs w:val="22"/>
        </w:rPr>
      </w:pPr>
      <w:r w:rsidRPr="00FB3767">
        <w:rPr>
          <w:rFonts w:ascii="Arial" w:hAnsi="Arial" w:cs="Arial"/>
          <w:sz w:val="22"/>
          <w:szCs w:val="22"/>
        </w:rPr>
        <w:t>Předmět smlouvy</w:t>
      </w:r>
    </w:p>
    <w:p w14:paraId="3CB45495" w14:textId="77777777" w:rsidR="00CA2CA3" w:rsidRPr="000A7349" w:rsidRDefault="00CA2CA3" w:rsidP="00637D7F">
      <w:pPr>
        <w:pStyle w:val="Odstavecseseznamem"/>
        <w:ind w:left="0"/>
        <w:jc w:val="both"/>
        <w:rPr>
          <w:rFonts w:ascii="Arial" w:hAnsi="Arial" w:cs="Arial"/>
        </w:rPr>
      </w:pPr>
      <w:r w:rsidRPr="000A7349">
        <w:rPr>
          <w:rFonts w:ascii="Arial" w:hAnsi="Arial" w:cs="Arial"/>
        </w:rPr>
        <w:t>Předmětem této smlouvy je zpracování díla – vyhotovení dokumentace pro vodní díla „Slavík I“ a „Slavík</w:t>
      </w:r>
      <w:r w:rsidRPr="000A7349">
        <w:t> </w:t>
      </w:r>
      <w:r w:rsidRPr="000A7349">
        <w:rPr>
          <w:rFonts w:ascii="Arial" w:hAnsi="Arial" w:cs="Arial"/>
        </w:rPr>
        <w:t>II“ v katastrálním území Slavičín, okres Zlín, ve vlastnictví státu, a to pro každé vodní dílo samostatně.</w:t>
      </w:r>
    </w:p>
    <w:p w14:paraId="4EA296A5" w14:textId="714ED74C" w:rsidR="00485FB4" w:rsidRPr="00FB3767" w:rsidRDefault="00485FB4" w:rsidP="003A3758">
      <w:pPr>
        <w:spacing w:before="36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FB3767">
        <w:rPr>
          <w:rFonts w:ascii="Arial" w:hAnsi="Arial" w:cs="Arial"/>
          <w:b/>
          <w:snapToGrid w:val="0"/>
          <w:sz w:val="22"/>
          <w:szCs w:val="22"/>
        </w:rPr>
        <w:t xml:space="preserve">Čl. </w:t>
      </w:r>
      <w:r w:rsidR="00CA2CA3" w:rsidRPr="00FB3767">
        <w:rPr>
          <w:rFonts w:ascii="Arial" w:hAnsi="Arial" w:cs="Arial"/>
          <w:b/>
          <w:snapToGrid w:val="0"/>
          <w:sz w:val="22"/>
          <w:szCs w:val="22"/>
        </w:rPr>
        <w:t>I</w:t>
      </w:r>
      <w:r w:rsidRPr="00FB3767">
        <w:rPr>
          <w:rFonts w:ascii="Arial" w:hAnsi="Arial" w:cs="Arial"/>
          <w:b/>
          <w:snapToGrid w:val="0"/>
          <w:sz w:val="22"/>
          <w:szCs w:val="22"/>
        </w:rPr>
        <w:t>I</w:t>
      </w:r>
    </w:p>
    <w:p w14:paraId="4E7A0498" w14:textId="04629A46" w:rsidR="00485FB4" w:rsidRPr="00FB3767" w:rsidRDefault="003E61EC" w:rsidP="003A3758">
      <w:pPr>
        <w:pStyle w:val="Nadpis1"/>
        <w:spacing w:after="240"/>
        <w:jc w:val="center"/>
        <w:rPr>
          <w:rFonts w:ascii="Arial" w:hAnsi="Arial" w:cs="Arial"/>
          <w:sz w:val="22"/>
          <w:szCs w:val="22"/>
        </w:rPr>
      </w:pPr>
      <w:r w:rsidRPr="00FB3767">
        <w:rPr>
          <w:rFonts w:ascii="Arial" w:hAnsi="Arial" w:cs="Arial"/>
          <w:sz w:val="22"/>
          <w:szCs w:val="22"/>
        </w:rPr>
        <w:t>Specifikace předmětu díla</w:t>
      </w:r>
    </w:p>
    <w:p w14:paraId="1D903A0A" w14:textId="2A3D3F69" w:rsidR="00485FB4" w:rsidRPr="00FB3767" w:rsidRDefault="00FC2714" w:rsidP="0077490E">
      <w:pPr>
        <w:pStyle w:val="Odstavecseseznamem"/>
        <w:numPr>
          <w:ilvl w:val="0"/>
          <w:numId w:val="17"/>
        </w:numPr>
        <w:spacing w:after="120"/>
        <w:ind w:left="426" w:hanging="426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>Dílo bude zpracováno v tomto rozsahu (dále jen „Plnění“)</w:t>
      </w:r>
      <w:r w:rsidR="00637D7F" w:rsidRPr="00FB3767">
        <w:rPr>
          <w:rFonts w:ascii="Arial" w:hAnsi="Arial" w:cs="Arial"/>
        </w:rPr>
        <w:t>:</w:t>
      </w:r>
    </w:p>
    <w:p w14:paraId="35EA50B2" w14:textId="77777777" w:rsidR="00843A19" w:rsidRPr="00DF0CD8" w:rsidRDefault="00843A19" w:rsidP="006204BA">
      <w:pPr>
        <w:keepNext/>
        <w:keepLines/>
        <w:spacing w:before="120"/>
        <w:outlineLvl w:val="1"/>
        <w:rPr>
          <w:rFonts w:ascii="Arial" w:hAnsi="Arial" w:cs="Arial"/>
          <w:b/>
          <w:sz w:val="22"/>
          <w:szCs w:val="22"/>
          <w:u w:val="single"/>
        </w:rPr>
      </w:pPr>
      <w:r w:rsidRPr="00DF0CD8">
        <w:rPr>
          <w:rFonts w:ascii="Arial" w:hAnsi="Arial" w:cs="Arial"/>
          <w:b/>
          <w:sz w:val="22"/>
          <w:szCs w:val="22"/>
          <w:u w:val="single"/>
        </w:rPr>
        <w:t>1.</w:t>
      </w:r>
      <w:r w:rsidRPr="00DF0CD8" w:rsidDel="00C43DE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DF0CD8">
        <w:rPr>
          <w:rFonts w:ascii="Arial" w:hAnsi="Arial" w:cs="Arial"/>
          <w:b/>
          <w:sz w:val="22"/>
          <w:szCs w:val="22"/>
          <w:u w:val="single"/>
        </w:rPr>
        <w:t>část plnění</w:t>
      </w:r>
    </w:p>
    <w:p w14:paraId="34EFE23D" w14:textId="5DD9EC39" w:rsidR="00485FB4" w:rsidRPr="00DF0CD8" w:rsidRDefault="00485FB4" w:rsidP="006204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F0CD8">
        <w:rPr>
          <w:rFonts w:ascii="Arial" w:hAnsi="Arial" w:cs="Arial"/>
          <w:sz w:val="22"/>
          <w:szCs w:val="22"/>
        </w:rPr>
        <w:t>Zpracování zjednodušené dokumentace vodního díla</w:t>
      </w:r>
      <w:r w:rsidR="00032050" w:rsidRPr="00DF0CD8">
        <w:rPr>
          <w:rFonts w:ascii="Arial" w:hAnsi="Arial" w:cs="Arial"/>
          <w:sz w:val="22"/>
          <w:szCs w:val="22"/>
        </w:rPr>
        <w:t>:</w:t>
      </w:r>
      <w:r w:rsidRPr="00DF0CD8">
        <w:rPr>
          <w:rFonts w:ascii="Arial" w:hAnsi="Arial" w:cs="Arial"/>
          <w:sz w:val="22"/>
          <w:szCs w:val="22"/>
        </w:rPr>
        <w:t xml:space="preserve"> </w:t>
      </w:r>
    </w:p>
    <w:p w14:paraId="71C706FD" w14:textId="77777777" w:rsidR="00485FB4" w:rsidRPr="00DF0CD8" w:rsidRDefault="00485FB4">
      <w:pPr>
        <w:pStyle w:val="Odstavecseseznamem"/>
        <w:numPr>
          <w:ilvl w:val="3"/>
          <w:numId w:val="8"/>
        </w:numPr>
        <w:spacing w:after="120" w:line="240" w:lineRule="auto"/>
        <w:ind w:left="1418" w:hanging="284"/>
        <w:contextualSpacing w:val="0"/>
        <w:jc w:val="both"/>
        <w:rPr>
          <w:rFonts w:ascii="Arial" w:hAnsi="Arial" w:cs="Arial"/>
        </w:rPr>
      </w:pPr>
      <w:r w:rsidRPr="00DF0CD8">
        <w:rPr>
          <w:rFonts w:ascii="Arial" w:hAnsi="Arial" w:cs="Arial"/>
        </w:rPr>
        <w:t>Zjednodušená dokumentace (pasport stavby) musí splňovat náležitosti vyhlášky č. 499/2006 Sb., o dokumentaci staveb, ve znění pozdějších předpisů, zejména její přílohu č. 14 „Rozsah a obsah dokumentace skutečného provedení stavby“ a bude zpracován v souladu s Vyhláškou č. 40/2008, kterou se mění vyhláška Ministerstva zemědělství č. 432/2001 Sb., o náležitostech povolení, souhlasů a vyjádření vodoprávního úřadu.</w:t>
      </w:r>
    </w:p>
    <w:p w14:paraId="7B641E07" w14:textId="77777777" w:rsidR="00485FB4" w:rsidRPr="00DF0CD8" w:rsidRDefault="00485FB4">
      <w:pPr>
        <w:pStyle w:val="Odstavecseseznamem"/>
        <w:numPr>
          <w:ilvl w:val="3"/>
          <w:numId w:val="8"/>
        </w:numPr>
        <w:spacing w:after="120" w:line="240" w:lineRule="auto"/>
        <w:ind w:left="1418" w:hanging="284"/>
        <w:contextualSpacing w:val="0"/>
        <w:jc w:val="both"/>
        <w:rPr>
          <w:rFonts w:ascii="Arial" w:hAnsi="Arial" w:cs="Arial"/>
        </w:rPr>
      </w:pPr>
      <w:r w:rsidRPr="00DF0CD8">
        <w:rPr>
          <w:rFonts w:ascii="Arial" w:hAnsi="Arial" w:cs="Arial"/>
        </w:rPr>
        <w:t>Zpracování polohopisného a výškopisného zaměření vodního díla s tím, že výškopisné a polohopisné zaměření bude provedeno v charakteristických profilech zátopy, hráz a veškeré objekty vodního díla budou zaměřeny tak, aby mohly být vypracovány charakteristické řezy hrází a podrobné výkresy objektů (půdorysy a řezy), bude zaměřeno i související území a objekty, které ovlivňují stavbu vodního díla (rozdělovací objekt pro napouštění, napouštěcí potrubí, manipulační domek, oplocení, jímací objekty apod.).</w:t>
      </w:r>
    </w:p>
    <w:p w14:paraId="4AE0F824" w14:textId="77777777" w:rsidR="00485FB4" w:rsidRPr="00DF0CD8" w:rsidRDefault="00485FB4">
      <w:pPr>
        <w:pStyle w:val="Odstavecseseznamem"/>
        <w:numPr>
          <w:ilvl w:val="3"/>
          <w:numId w:val="8"/>
        </w:numPr>
        <w:spacing w:after="120" w:line="240" w:lineRule="auto"/>
        <w:ind w:left="1418" w:hanging="284"/>
        <w:contextualSpacing w:val="0"/>
        <w:jc w:val="both"/>
        <w:rPr>
          <w:rFonts w:ascii="Arial" w:hAnsi="Arial" w:cs="Arial"/>
        </w:rPr>
      </w:pPr>
      <w:r w:rsidRPr="00DF0CD8">
        <w:rPr>
          <w:rFonts w:ascii="Arial" w:hAnsi="Arial" w:cs="Arial"/>
        </w:rPr>
        <w:t>Stanovení rozlivu vodního díla při maximálním nadržení.</w:t>
      </w:r>
    </w:p>
    <w:p w14:paraId="0EFBCFD7" w14:textId="77777777" w:rsidR="00485FB4" w:rsidRPr="00DF0CD8" w:rsidRDefault="00485FB4">
      <w:pPr>
        <w:pStyle w:val="Odstavecseseznamem"/>
        <w:numPr>
          <w:ilvl w:val="3"/>
          <w:numId w:val="8"/>
        </w:numPr>
        <w:spacing w:after="120" w:line="240" w:lineRule="auto"/>
        <w:ind w:left="1418" w:hanging="284"/>
        <w:jc w:val="both"/>
        <w:rPr>
          <w:rFonts w:ascii="Arial" w:hAnsi="Arial" w:cs="Arial"/>
        </w:rPr>
      </w:pPr>
      <w:r w:rsidRPr="00DF0CD8">
        <w:rPr>
          <w:rFonts w:ascii="Arial" w:hAnsi="Arial" w:cs="Arial"/>
        </w:rPr>
        <w:t>Podání žádosti a získání ověření dle § 125 odst. 4, zákona</w:t>
      </w:r>
      <w:r w:rsidRPr="00DF0CD8">
        <w:rPr>
          <w:rFonts w:ascii="Arial" w:hAnsi="Arial" w:cs="Arial"/>
          <w:b/>
          <w:bCs/>
        </w:rPr>
        <w:t xml:space="preserve"> </w:t>
      </w:r>
      <w:r w:rsidRPr="00DF0CD8">
        <w:rPr>
          <w:rFonts w:ascii="Arial" w:hAnsi="Arial" w:cs="Arial"/>
          <w:bCs/>
        </w:rPr>
        <w:t>č.</w:t>
      </w:r>
      <w:r w:rsidRPr="00DF0CD8">
        <w:rPr>
          <w:rFonts w:ascii="Arial" w:hAnsi="Arial" w:cs="Arial"/>
          <w:b/>
          <w:bCs/>
        </w:rPr>
        <w:t xml:space="preserve"> </w:t>
      </w:r>
      <w:r w:rsidRPr="00DF0CD8">
        <w:rPr>
          <w:rFonts w:ascii="Arial" w:hAnsi="Arial" w:cs="Arial"/>
        </w:rPr>
        <w:t>183/2006 Sb., o územním a stavebním řádu (stavební zákon), ve znění pozdějších předpisů dodatečně pořízené zjednodušené dokumentace (pasportu) stavby vodního díla.</w:t>
      </w:r>
    </w:p>
    <w:p w14:paraId="6D6129D1" w14:textId="5322F563" w:rsidR="00485FB4" w:rsidRPr="00DF0CD8" w:rsidRDefault="00485FB4">
      <w:pPr>
        <w:pStyle w:val="Odstavecseseznamem"/>
        <w:numPr>
          <w:ilvl w:val="3"/>
          <w:numId w:val="8"/>
        </w:numPr>
        <w:spacing w:after="120" w:line="240" w:lineRule="auto"/>
        <w:ind w:left="1418" w:hanging="284"/>
        <w:jc w:val="both"/>
        <w:rPr>
          <w:rFonts w:ascii="Arial" w:hAnsi="Arial" w:cs="Arial"/>
        </w:rPr>
      </w:pPr>
      <w:r w:rsidRPr="00DF0CD8">
        <w:rPr>
          <w:rFonts w:ascii="Arial" w:hAnsi="Arial" w:cs="Arial"/>
        </w:rPr>
        <w:t>Dokumentace bude zahrnovat zaměření vodního díla a jeho zákres do mapy KN z důvodu identifikace vlastnických vztahů, stavebnětechnickou dokumentaci v rozsahu pasportu.</w:t>
      </w:r>
    </w:p>
    <w:p w14:paraId="765852AF" w14:textId="334159EE" w:rsidR="00AA7397" w:rsidRPr="00DF0CD8" w:rsidRDefault="00AA7397" w:rsidP="00AA7397">
      <w:pPr>
        <w:keepNext/>
        <w:keepLines/>
        <w:spacing w:before="120"/>
        <w:outlineLvl w:val="1"/>
        <w:rPr>
          <w:rFonts w:ascii="Arial" w:hAnsi="Arial" w:cs="Arial"/>
          <w:b/>
          <w:sz w:val="22"/>
          <w:szCs w:val="22"/>
          <w:u w:val="single"/>
        </w:rPr>
      </w:pPr>
      <w:r w:rsidRPr="00DF0CD8">
        <w:rPr>
          <w:rFonts w:ascii="Arial" w:hAnsi="Arial" w:cs="Arial"/>
          <w:b/>
          <w:sz w:val="22"/>
          <w:szCs w:val="22"/>
          <w:u w:val="single"/>
        </w:rPr>
        <w:t>2.</w:t>
      </w:r>
      <w:r w:rsidRPr="00DF0CD8" w:rsidDel="00C43DE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DF0CD8">
        <w:rPr>
          <w:rFonts w:ascii="Arial" w:hAnsi="Arial" w:cs="Arial"/>
          <w:b/>
          <w:sz w:val="22"/>
          <w:szCs w:val="22"/>
          <w:u w:val="single"/>
        </w:rPr>
        <w:t>část plnění</w:t>
      </w:r>
    </w:p>
    <w:p w14:paraId="774A6AB0" w14:textId="18AAAE6B" w:rsidR="00485FB4" w:rsidRPr="00DF0CD8" w:rsidRDefault="00485FB4" w:rsidP="002360F6">
      <w:pPr>
        <w:spacing w:before="120" w:after="240"/>
        <w:jc w:val="both"/>
        <w:rPr>
          <w:rFonts w:ascii="Arial" w:hAnsi="Arial" w:cs="Arial"/>
          <w:sz w:val="22"/>
          <w:szCs w:val="22"/>
        </w:rPr>
      </w:pPr>
      <w:r w:rsidRPr="00DF0CD8">
        <w:rPr>
          <w:rFonts w:ascii="Arial" w:hAnsi="Arial" w:cs="Arial"/>
          <w:sz w:val="22"/>
          <w:szCs w:val="22"/>
        </w:rPr>
        <w:t xml:space="preserve">Zpracování </w:t>
      </w:r>
      <w:r w:rsidRPr="00DF0CD8">
        <w:rPr>
          <w:rFonts w:ascii="Arial" w:hAnsi="Arial" w:cs="Arial"/>
          <w:b/>
          <w:bCs/>
          <w:sz w:val="22"/>
          <w:szCs w:val="22"/>
        </w:rPr>
        <w:t>manipulačního řádu</w:t>
      </w:r>
      <w:r w:rsidRPr="00DF0CD8">
        <w:rPr>
          <w:rFonts w:ascii="Arial" w:hAnsi="Arial" w:cs="Arial"/>
          <w:sz w:val="22"/>
          <w:szCs w:val="22"/>
        </w:rPr>
        <w:t xml:space="preserve"> pro vodní dílo a zajištění </w:t>
      </w:r>
      <w:r w:rsidR="00524D14" w:rsidRPr="00DF0CD8">
        <w:rPr>
          <w:rFonts w:ascii="Arial" w:hAnsi="Arial" w:cs="Arial"/>
          <w:sz w:val="22"/>
          <w:szCs w:val="22"/>
        </w:rPr>
        <w:t xml:space="preserve">jeho </w:t>
      </w:r>
      <w:r w:rsidRPr="00DF0CD8">
        <w:rPr>
          <w:rFonts w:ascii="Arial" w:hAnsi="Arial" w:cs="Arial"/>
          <w:sz w:val="22"/>
          <w:szCs w:val="22"/>
        </w:rPr>
        <w:t>schválení vodoprávním úřadem podle ustanovení §115 odst. 18 zákona č. 254/2001 Sb., o vodách a o změně některých zákonů (vodní zákon), ve znění pozdějších předpisů</w:t>
      </w:r>
      <w:r w:rsidR="004815CF" w:rsidRPr="00DF0CD8">
        <w:rPr>
          <w:rFonts w:ascii="Arial" w:hAnsi="Arial" w:cs="Arial"/>
          <w:sz w:val="22"/>
          <w:szCs w:val="22"/>
        </w:rPr>
        <w:t>.</w:t>
      </w:r>
    </w:p>
    <w:p w14:paraId="5BA4DF21" w14:textId="15D68BA1" w:rsidR="00A64AF9" w:rsidRPr="00DF0CD8" w:rsidRDefault="00A64AF9" w:rsidP="00A64AF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F0CD8">
        <w:rPr>
          <w:rFonts w:ascii="Arial" w:hAnsi="Arial" w:cs="Arial"/>
          <w:sz w:val="22"/>
          <w:szCs w:val="22"/>
        </w:rPr>
        <w:t xml:space="preserve">Jedná se o činnosti vyplývající pro </w:t>
      </w:r>
      <w:r w:rsidR="006776B4" w:rsidRPr="00DF0CD8">
        <w:rPr>
          <w:rFonts w:ascii="Arial" w:hAnsi="Arial" w:cs="Arial"/>
          <w:sz w:val="22"/>
          <w:szCs w:val="22"/>
        </w:rPr>
        <w:t>o</w:t>
      </w:r>
      <w:r w:rsidRPr="00DF0CD8">
        <w:rPr>
          <w:rFonts w:ascii="Arial" w:hAnsi="Arial" w:cs="Arial"/>
          <w:sz w:val="22"/>
          <w:szCs w:val="22"/>
        </w:rPr>
        <w:t>bjednatele ze zákona č. 503/2012 Sb., o Státním pozemkovém úřadu a o změně některých souvisejících zákonů, ve znění pozdějších předpisů a ze zákona č. 254/2001 Sb., o vodách a o změně některých zákonů ve znění pozdějších předpisů.</w:t>
      </w:r>
    </w:p>
    <w:p w14:paraId="4E22DDCC" w14:textId="21AA4A82" w:rsidR="00485FB4" w:rsidRPr="00DF0CD8" w:rsidRDefault="00485FB4" w:rsidP="002360F6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F0CD8">
        <w:rPr>
          <w:rFonts w:ascii="Arial" w:hAnsi="Arial" w:cs="Arial"/>
        </w:rPr>
        <w:t xml:space="preserve">Koncept zjednodušené dokumentace (pasportu stavby) vodního díla bude min. jednou projednán se zástupci </w:t>
      </w:r>
      <w:r w:rsidR="006D2F3E" w:rsidRPr="00DF0CD8">
        <w:rPr>
          <w:rFonts w:ascii="Arial" w:hAnsi="Arial" w:cs="Arial"/>
        </w:rPr>
        <w:t>o</w:t>
      </w:r>
      <w:r w:rsidRPr="00DF0CD8">
        <w:rPr>
          <w:rFonts w:ascii="Arial" w:hAnsi="Arial" w:cs="Arial"/>
        </w:rPr>
        <w:t>bjednatele.</w:t>
      </w:r>
    </w:p>
    <w:p w14:paraId="65EB99BD" w14:textId="1A6FD627" w:rsidR="00485FB4" w:rsidRPr="00DF0CD8" w:rsidRDefault="00C9012C" w:rsidP="002360F6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F0CD8">
        <w:rPr>
          <w:rFonts w:ascii="Arial" w:hAnsi="Arial" w:cs="Arial"/>
        </w:rPr>
        <w:lastRenderedPageBreak/>
        <w:t>Zhotovitel</w:t>
      </w:r>
      <w:r w:rsidR="00485FB4" w:rsidRPr="00DF0CD8">
        <w:rPr>
          <w:rFonts w:ascii="Arial" w:hAnsi="Arial" w:cs="Arial"/>
        </w:rPr>
        <w:t xml:space="preserve"> je povinen informovat </w:t>
      </w:r>
      <w:r w:rsidR="00BD2A29" w:rsidRPr="00DF0CD8">
        <w:rPr>
          <w:rFonts w:ascii="Arial" w:hAnsi="Arial" w:cs="Arial"/>
        </w:rPr>
        <w:t xml:space="preserve">zástupce </w:t>
      </w:r>
      <w:r w:rsidR="006D2F3E" w:rsidRPr="00DF0CD8">
        <w:rPr>
          <w:rFonts w:ascii="Arial" w:hAnsi="Arial" w:cs="Arial"/>
        </w:rPr>
        <w:t>o</w:t>
      </w:r>
      <w:r w:rsidR="00485FB4" w:rsidRPr="00DF0CD8">
        <w:rPr>
          <w:rFonts w:ascii="Arial" w:hAnsi="Arial" w:cs="Arial"/>
        </w:rPr>
        <w:t>bjednatele ve věcech technických minimálně s týdenním předstihem o termínu provádění měřičských prací v terénu. Objednatel je oprávněn stanovit pracovníka, který se měření v terénu zúčastní.</w:t>
      </w:r>
    </w:p>
    <w:p w14:paraId="5D9775DA" w14:textId="77777777" w:rsidR="00485FB4" w:rsidRPr="00DF0CD8" w:rsidRDefault="00485FB4" w:rsidP="002360F6">
      <w:pPr>
        <w:pStyle w:val="Odstavecseseznamem"/>
        <w:numPr>
          <w:ilvl w:val="0"/>
          <w:numId w:val="17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F0CD8">
        <w:rPr>
          <w:rFonts w:ascii="Arial" w:hAnsi="Arial" w:cs="Arial"/>
        </w:rPr>
        <w:t xml:space="preserve">Výškopisné a polohopisné zaměření vodního díla bude provedeno a předáno v závazném referenčním souřadnicovém systému S-JTSK a </w:t>
      </w:r>
      <w:proofErr w:type="spellStart"/>
      <w:r w:rsidRPr="00DF0CD8">
        <w:rPr>
          <w:rFonts w:ascii="Arial" w:hAnsi="Arial" w:cs="Arial"/>
        </w:rPr>
        <w:t>BPv</w:t>
      </w:r>
      <w:proofErr w:type="spellEnd"/>
      <w:r w:rsidRPr="00DF0CD8">
        <w:rPr>
          <w:rFonts w:ascii="Arial" w:hAnsi="Arial" w:cs="Arial"/>
        </w:rPr>
        <w:t>. Zaměření bude provedeno ve 3. třídě přesnosti dle ČSN 01 3410. Zápisník měření, výpočty polohopisu i výškopisu a seznam souřadnic budou ověřeny podle z. 200/1994 Sb. v platném znění úředně oprávněným zeměměřickým inženýrem (ÚOZI).</w:t>
      </w:r>
    </w:p>
    <w:p w14:paraId="570E3D02" w14:textId="05E2306A" w:rsidR="00485FB4" w:rsidRPr="00DF0CD8" w:rsidRDefault="00485FB4" w:rsidP="002360F6">
      <w:pPr>
        <w:pStyle w:val="Odstavecseseznamem"/>
        <w:numPr>
          <w:ilvl w:val="0"/>
          <w:numId w:val="17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F0CD8">
        <w:rPr>
          <w:rFonts w:ascii="Arial" w:hAnsi="Arial" w:cs="Arial"/>
        </w:rPr>
        <w:t xml:space="preserve">Grafické výstupy budou </w:t>
      </w:r>
      <w:r w:rsidR="000D2E1D" w:rsidRPr="00DF0CD8">
        <w:rPr>
          <w:rFonts w:ascii="Arial" w:hAnsi="Arial" w:cs="Arial"/>
        </w:rPr>
        <w:t>o</w:t>
      </w:r>
      <w:r w:rsidR="005D387C" w:rsidRPr="00DF0CD8">
        <w:rPr>
          <w:rFonts w:ascii="Arial" w:hAnsi="Arial" w:cs="Arial"/>
        </w:rPr>
        <w:t>bjednateli</w:t>
      </w:r>
      <w:r w:rsidRPr="00DF0CD8">
        <w:rPr>
          <w:rFonts w:ascii="Arial" w:hAnsi="Arial" w:cs="Arial"/>
        </w:rPr>
        <w:t xml:space="preserve"> předány v digitální formě v závazném souřadnicovém systému</w:t>
      </w:r>
      <w:r w:rsidR="007D29AA" w:rsidRPr="00DF0CD8">
        <w:rPr>
          <w:rFonts w:ascii="Arial" w:hAnsi="Arial" w:cs="Arial"/>
        </w:rPr>
        <w:t>,</w:t>
      </w:r>
      <w:r w:rsidRPr="00DF0CD8">
        <w:rPr>
          <w:rFonts w:ascii="Arial" w:hAnsi="Arial" w:cs="Arial"/>
        </w:rPr>
        <w:t xml:space="preserve"> a to jak ve zdrojovém formátu CAD (např. </w:t>
      </w:r>
      <w:proofErr w:type="spellStart"/>
      <w:r w:rsidRPr="00DF0CD8">
        <w:rPr>
          <w:rFonts w:ascii="Arial" w:hAnsi="Arial" w:cs="Arial"/>
        </w:rPr>
        <w:t>dxf</w:t>
      </w:r>
      <w:proofErr w:type="spellEnd"/>
      <w:r w:rsidRPr="00DF0CD8">
        <w:rPr>
          <w:rFonts w:ascii="Arial" w:hAnsi="Arial" w:cs="Arial"/>
        </w:rPr>
        <w:t xml:space="preserve">, </w:t>
      </w:r>
      <w:proofErr w:type="spellStart"/>
      <w:r w:rsidRPr="00DF0CD8">
        <w:rPr>
          <w:rFonts w:ascii="Arial" w:hAnsi="Arial" w:cs="Arial"/>
        </w:rPr>
        <w:t>dwg</w:t>
      </w:r>
      <w:proofErr w:type="spellEnd"/>
      <w:r w:rsidRPr="00DF0CD8">
        <w:rPr>
          <w:rFonts w:ascii="Arial" w:hAnsi="Arial" w:cs="Arial"/>
        </w:rPr>
        <w:t xml:space="preserve"> nebo </w:t>
      </w:r>
      <w:proofErr w:type="spellStart"/>
      <w:proofErr w:type="gramStart"/>
      <w:r w:rsidRPr="00DF0CD8">
        <w:rPr>
          <w:rFonts w:ascii="Arial" w:hAnsi="Arial" w:cs="Arial"/>
        </w:rPr>
        <w:t>dgn</w:t>
      </w:r>
      <w:proofErr w:type="spellEnd"/>
      <w:r w:rsidRPr="00DF0CD8">
        <w:rPr>
          <w:rFonts w:ascii="Arial" w:hAnsi="Arial" w:cs="Arial"/>
        </w:rPr>
        <w:t>,..</w:t>
      </w:r>
      <w:proofErr w:type="gramEnd"/>
      <w:r w:rsidRPr="00DF0CD8">
        <w:rPr>
          <w:rFonts w:ascii="Arial" w:hAnsi="Arial" w:cs="Arial"/>
        </w:rPr>
        <w:t>)</w:t>
      </w:r>
      <w:r w:rsidR="007D29AA" w:rsidRPr="00DF0CD8">
        <w:rPr>
          <w:rFonts w:ascii="Arial" w:hAnsi="Arial" w:cs="Arial"/>
        </w:rPr>
        <w:t>,</w:t>
      </w:r>
      <w:r w:rsidRPr="00DF0CD8">
        <w:rPr>
          <w:rFonts w:ascii="Arial" w:hAnsi="Arial" w:cs="Arial"/>
        </w:rPr>
        <w:t xml:space="preserve"> tak i v obecně čitelném formátu GIS (např. formát </w:t>
      </w:r>
      <w:proofErr w:type="spellStart"/>
      <w:r w:rsidRPr="00DF0CD8">
        <w:rPr>
          <w:rFonts w:ascii="Arial" w:hAnsi="Arial" w:cs="Arial"/>
        </w:rPr>
        <w:t>Shapefile</w:t>
      </w:r>
      <w:proofErr w:type="spellEnd"/>
      <w:r w:rsidRPr="00DF0CD8">
        <w:rPr>
          <w:rFonts w:ascii="Arial" w:hAnsi="Arial" w:cs="Arial"/>
        </w:rPr>
        <w:t xml:space="preserve"> nebo </w:t>
      </w:r>
      <w:proofErr w:type="spellStart"/>
      <w:r w:rsidRPr="00DF0CD8">
        <w:rPr>
          <w:rFonts w:ascii="Arial" w:hAnsi="Arial" w:cs="Arial"/>
        </w:rPr>
        <w:t>Geopackage</w:t>
      </w:r>
      <w:proofErr w:type="spellEnd"/>
      <w:r w:rsidRPr="00DF0CD8">
        <w:rPr>
          <w:rFonts w:ascii="Arial" w:hAnsi="Arial" w:cs="Arial"/>
        </w:rPr>
        <w:t>). Obsah CAD výkresů bude přehledně strukturován do jednotlivých vrstev. Hráz a rozlivy budou mj. reprezentovány polygonem. Výškopis bude sestávat z bodů s výškou H a atributem – kódem druhu (popisu) bodu. V případě využití kódů bodů bude předán i číselník s popisy bodů. Výškopis bude předán formou seznamu souřadnic, CAD výkresu i exportu do obecně čitelného GIS formátu (1 vrstva s body s atributy číslo bodu a kód/popis).</w:t>
      </w:r>
    </w:p>
    <w:p w14:paraId="41880D93" w14:textId="77777777" w:rsidR="00485FB4" w:rsidRPr="00DF0CD8" w:rsidRDefault="00485FB4" w:rsidP="002360F6">
      <w:pPr>
        <w:pStyle w:val="Odstavecseseznamem"/>
        <w:numPr>
          <w:ilvl w:val="0"/>
          <w:numId w:val="17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F0CD8">
        <w:rPr>
          <w:rFonts w:ascii="Arial" w:hAnsi="Arial" w:cs="Arial"/>
        </w:rPr>
        <w:t>Stanovení hranice rozlivu při maximální výšce hladiny bude předáno ve formě výkresu situace vodního díla se zákresem maximální výše hladiny, vyčíslením plochy maximální zátopy a určením nadmořské výšky maximální hadiny. Výkres bude předán taktéž v digitální formě s náležitostmi podle předchozího odstavce. Linie (hranice) maximální zátopy bude reprezentována uzavřeným polygonem v samostatné vrstvě ve výkresu CAD (a exportována do GIS formátu).</w:t>
      </w:r>
    </w:p>
    <w:p w14:paraId="3B739B21" w14:textId="59439442" w:rsidR="00485FB4" w:rsidRPr="00DF0CD8" w:rsidRDefault="00485FB4" w:rsidP="002360F6">
      <w:pPr>
        <w:pStyle w:val="Odstavecseseznamem"/>
        <w:numPr>
          <w:ilvl w:val="0"/>
          <w:numId w:val="17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DF0CD8">
        <w:rPr>
          <w:rFonts w:ascii="Arial" w:hAnsi="Arial" w:cs="Arial"/>
        </w:rPr>
        <w:t>Dokumentace bude předána v</w:t>
      </w:r>
      <w:r w:rsidR="007B7B09" w:rsidRPr="00DF0CD8">
        <w:rPr>
          <w:rFonts w:ascii="Arial" w:hAnsi="Arial" w:cs="Arial"/>
        </w:rPr>
        <w:t xml:space="preserve"> šesti vyhotovení </w:t>
      </w:r>
      <w:r w:rsidR="00301163" w:rsidRPr="00DF0CD8">
        <w:rPr>
          <w:rFonts w:ascii="Arial" w:hAnsi="Arial" w:cs="Arial"/>
        </w:rPr>
        <w:t xml:space="preserve">v </w:t>
      </w:r>
      <w:r w:rsidRPr="00DF0CD8">
        <w:rPr>
          <w:rFonts w:ascii="Arial" w:hAnsi="Arial" w:cs="Arial"/>
        </w:rPr>
        <w:t xml:space="preserve">tištěné </w:t>
      </w:r>
      <w:r w:rsidR="00301163" w:rsidRPr="00DF0CD8">
        <w:rPr>
          <w:rFonts w:ascii="Arial" w:hAnsi="Arial" w:cs="Arial"/>
        </w:rPr>
        <w:t>podobě a</w:t>
      </w:r>
      <w:r w:rsidRPr="00DF0CD8">
        <w:rPr>
          <w:rFonts w:ascii="Arial" w:hAnsi="Arial" w:cs="Arial"/>
        </w:rPr>
        <w:t xml:space="preserve"> </w:t>
      </w:r>
      <w:r w:rsidR="003A4046" w:rsidRPr="00DF0CD8">
        <w:rPr>
          <w:rFonts w:ascii="Arial" w:hAnsi="Arial" w:cs="Arial"/>
        </w:rPr>
        <w:t xml:space="preserve">jednou </w:t>
      </w:r>
      <w:r w:rsidRPr="00DF0CD8">
        <w:rPr>
          <w:rFonts w:ascii="Arial" w:hAnsi="Arial" w:cs="Arial"/>
        </w:rPr>
        <w:t xml:space="preserve">v elektronické podobě </w:t>
      </w:r>
      <w:r w:rsidR="00D36043" w:rsidRPr="00DF0CD8">
        <w:rPr>
          <w:rFonts w:ascii="Arial" w:hAnsi="Arial" w:cs="Arial"/>
        </w:rPr>
        <w:t xml:space="preserve">na </w:t>
      </w:r>
      <w:r w:rsidR="008736D9" w:rsidRPr="00DF0CD8">
        <w:rPr>
          <w:rFonts w:ascii="Arial" w:hAnsi="Arial" w:cs="Arial"/>
        </w:rPr>
        <w:t xml:space="preserve">nosiči </w:t>
      </w:r>
      <w:r w:rsidR="00D36043" w:rsidRPr="00DF0CD8">
        <w:rPr>
          <w:rFonts w:ascii="Arial" w:hAnsi="Arial" w:cs="Arial"/>
        </w:rPr>
        <w:t xml:space="preserve">CD/DVD </w:t>
      </w:r>
      <w:r w:rsidRPr="00DF0CD8">
        <w:rPr>
          <w:rFonts w:ascii="Arial" w:hAnsi="Arial" w:cs="Arial"/>
        </w:rPr>
        <w:t xml:space="preserve">(needitovatelné – strojově čitelný formát </w:t>
      </w:r>
      <w:proofErr w:type="spellStart"/>
      <w:r w:rsidRPr="00DF0CD8">
        <w:rPr>
          <w:rFonts w:ascii="Arial" w:hAnsi="Arial" w:cs="Arial"/>
        </w:rPr>
        <w:t>pdf</w:t>
      </w:r>
      <w:proofErr w:type="spellEnd"/>
      <w:r w:rsidRPr="00DF0CD8">
        <w:rPr>
          <w:rFonts w:ascii="Arial" w:hAnsi="Arial" w:cs="Arial"/>
        </w:rPr>
        <w:t xml:space="preserve">., editovatelné - formát doc, </w:t>
      </w:r>
      <w:proofErr w:type="spellStart"/>
      <w:r w:rsidRPr="00DF0CD8">
        <w:rPr>
          <w:rFonts w:ascii="Arial" w:hAnsi="Arial" w:cs="Arial"/>
        </w:rPr>
        <w:t>xls</w:t>
      </w:r>
      <w:proofErr w:type="spellEnd"/>
      <w:r w:rsidRPr="00DF0CD8">
        <w:rPr>
          <w:rFonts w:ascii="Arial" w:hAnsi="Arial" w:cs="Arial"/>
        </w:rPr>
        <w:t xml:space="preserve">, </w:t>
      </w:r>
      <w:proofErr w:type="spellStart"/>
      <w:r w:rsidRPr="00DF0CD8">
        <w:rPr>
          <w:rFonts w:ascii="Arial" w:hAnsi="Arial" w:cs="Arial"/>
        </w:rPr>
        <w:t>dwg</w:t>
      </w:r>
      <w:proofErr w:type="spellEnd"/>
      <w:r w:rsidRPr="00DF0CD8">
        <w:rPr>
          <w:rFonts w:ascii="Arial" w:hAnsi="Arial" w:cs="Arial"/>
        </w:rPr>
        <w:t xml:space="preserve">, </w:t>
      </w:r>
      <w:proofErr w:type="spellStart"/>
      <w:r w:rsidRPr="00DF0CD8">
        <w:rPr>
          <w:rFonts w:ascii="Arial" w:hAnsi="Arial" w:cs="Arial"/>
        </w:rPr>
        <w:t>dgn</w:t>
      </w:r>
      <w:proofErr w:type="spellEnd"/>
      <w:r w:rsidRPr="00DF0CD8">
        <w:rPr>
          <w:rFonts w:ascii="Arial" w:hAnsi="Arial" w:cs="Arial"/>
        </w:rPr>
        <w:t xml:space="preserve">, </w:t>
      </w:r>
      <w:proofErr w:type="spellStart"/>
      <w:r w:rsidRPr="00DF0CD8">
        <w:rPr>
          <w:rFonts w:ascii="Arial" w:hAnsi="Arial" w:cs="Arial"/>
        </w:rPr>
        <w:t>txt</w:t>
      </w:r>
      <w:proofErr w:type="spellEnd"/>
      <w:r w:rsidRPr="00DF0CD8">
        <w:rPr>
          <w:rFonts w:ascii="Arial" w:hAnsi="Arial" w:cs="Arial"/>
        </w:rPr>
        <w:t xml:space="preserve">, </w:t>
      </w:r>
      <w:proofErr w:type="spellStart"/>
      <w:proofErr w:type="gramStart"/>
      <w:r w:rsidRPr="00DF0CD8">
        <w:rPr>
          <w:rFonts w:ascii="Arial" w:hAnsi="Arial" w:cs="Arial"/>
        </w:rPr>
        <w:t>shapefile</w:t>
      </w:r>
      <w:proofErr w:type="spellEnd"/>
      <w:r w:rsidRPr="00DF0CD8">
        <w:rPr>
          <w:rFonts w:ascii="Arial" w:hAnsi="Arial" w:cs="Arial"/>
        </w:rPr>
        <w:t>,…</w:t>
      </w:r>
      <w:proofErr w:type="gramEnd"/>
      <w:r w:rsidRPr="00DF0CD8">
        <w:rPr>
          <w:rFonts w:ascii="Arial" w:hAnsi="Arial" w:cs="Arial"/>
        </w:rPr>
        <w:t>).</w:t>
      </w:r>
    </w:p>
    <w:p w14:paraId="43769102" w14:textId="0872CA22" w:rsidR="00F012F8" w:rsidRPr="00FB3767" w:rsidRDefault="00F012F8" w:rsidP="00F012F8">
      <w:pPr>
        <w:pStyle w:val="Odstavecseseznamem"/>
        <w:spacing w:before="360" w:after="0" w:line="240" w:lineRule="auto"/>
        <w:ind w:left="425"/>
        <w:contextualSpacing w:val="0"/>
        <w:jc w:val="center"/>
        <w:rPr>
          <w:rFonts w:ascii="Arial" w:hAnsi="Arial" w:cs="Arial"/>
          <w:b/>
        </w:rPr>
      </w:pPr>
      <w:r w:rsidRPr="00FB3767">
        <w:rPr>
          <w:rFonts w:ascii="Arial" w:hAnsi="Arial" w:cs="Arial"/>
          <w:b/>
        </w:rPr>
        <w:t xml:space="preserve">Čl. </w:t>
      </w:r>
      <w:r w:rsidR="002C441C" w:rsidRPr="00FB3767">
        <w:rPr>
          <w:rFonts w:ascii="Arial" w:hAnsi="Arial" w:cs="Arial"/>
          <w:b/>
        </w:rPr>
        <w:t>III</w:t>
      </w:r>
    </w:p>
    <w:p w14:paraId="36A5CF4C" w14:textId="3EA1AE24" w:rsidR="00F012F8" w:rsidRPr="00FB3767" w:rsidRDefault="00F012F8" w:rsidP="002321CF">
      <w:pPr>
        <w:pStyle w:val="Odstavecseseznamem"/>
        <w:spacing w:after="240" w:line="240" w:lineRule="auto"/>
        <w:ind w:left="425"/>
        <w:contextualSpacing w:val="0"/>
        <w:jc w:val="center"/>
        <w:rPr>
          <w:rFonts w:ascii="Arial" w:hAnsi="Arial" w:cs="Arial"/>
          <w:b/>
        </w:rPr>
      </w:pPr>
      <w:r w:rsidRPr="00FB3767">
        <w:rPr>
          <w:rFonts w:ascii="Arial" w:hAnsi="Arial" w:cs="Arial"/>
          <w:b/>
          <w:bCs/>
        </w:rPr>
        <w:t>Práva a povinnosti smluvních stran</w:t>
      </w:r>
    </w:p>
    <w:p w14:paraId="50F1BFA9" w14:textId="4F656A0E" w:rsidR="005D2EA5" w:rsidRPr="00FB3767" w:rsidRDefault="005D2EA5">
      <w:pPr>
        <w:pStyle w:val="Default"/>
        <w:numPr>
          <w:ilvl w:val="0"/>
          <w:numId w:val="1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Zhotovitel se zavazuje řídit se při poskytování Plnění ustanoveními této smlouvy a platnými právními předpisy. V případě, že v průběhu poskytování Plnění nabude platnosti a účinnosti novela některých právních předpisů a návodů (postupů), popřípadě nabude platnosti a účinnosti jiný právní předpis a návod (postup) vztahující se k Plnění, je zhotovitel povinen řídit se těmito novými právními předpisy a návody (postupy), a to bez nároku na zvýšení ceny za Plnění. </w:t>
      </w:r>
    </w:p>
    <w:p w14:paraId="2EE0D807" w14:textId="0007B9FA" w:rsidR="005D2EA5" w:rsidRPr="00FB3767" w:rsidRDefault="005D2EA5">
      <w:pPr>
        <w:pStyle w:val="Default"/>
        <w:numPr>
          <w:ilvl w:val="0"/>
          <w:numId w:val="1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Zhotovitel se zavazuje při poskytování Plnění respektovat rozhodnutí </w:t>
      </w:r>
      <w:r w:rsidR="007C1122">
        <w:rPr>
          <w:color w:val="auto"/>
          <w:sz w:val="22"/>
          <w:szCs w:val="22"/>
        </w:rPr>
        <w:t>o</w:t>
      </w:r>
      <w:r w:rsidRPr="00FB3767">
        <w:rPr>
          <w:color w:val="auto"/>
          <w:sz w:val="22"/>
          <w:szCs w:val="22"/>
        </w:rPr>
        <w:t xml:space="preserve">bjednatele, je však současně povinen objednatele upozornit na možné negativní důsledky jeho rozhodnutí, včetně důsledků pro kvalitu a termín odevzdání Plnění. Ustanovení § 2594 a 2595 občanského zákoníku tímto nejsou dotčena. </w:t>
      </w:r>
    </w:p>
    <w:p w14:paraId="70D87A9D" w14:textId="760A3BA2" w:rsidR="005D2EA5" w:rsidRPr="00FB3767" w:rsidRDefault="005D2EA5">
      <w:pPr>
        <w:pStyle w:val="Default"/>
        <w:numPr>
          <w:ilvl w:val="0"/>
          <w:numId w:val="1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zboží nebo služeb z veřejných výdajů. </w:t>
      </w:r>
    </w:p>
    <w:p w14:paraId="53555A18" w14:textId="46423C78" w:rsidR="005D2EA5" w:rsidRPr="00FB3767" w:rsidRDefault="005D2EA5">
      <w:pPr>
        <w:pStyle w:val="Default"/>
        <w:numPr>
          <w:ilvl w:val="0"/>
          <w:numId w:val="1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Zhotovitel je povinen včas oznámit objednateli všechny okolnosti, které zjistil při poskytování Plnění a jež mohou mít vliv na změnu pokynů objednatele. </w:t>
      </w:r>
    </w:p>
    <w:p w14:paraId="789CF232" w14:textId="4E1DE434" w:rsidR="005D2EA5" w:rsidRPr="00FB3767" w:rsidRDefault="005D2EA5">
      <w:pPr>
        <w:pStyle w:val="Default"/>
        <w:numPr>
          <w:ilvl w:val="0"/>
          <w:numId w:val="1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Zhotovitel prohlašuje, že odpovídá objednateli za škodu na věcech, které od objednatele protokolárně převzal pro účely poskytnutí Plnění, a zavazuje se spolu s příslušnou předávanou či poskytovanou částí Plnění předložit objednateli vyúčtování a vrátit mu veškeré takové věci, které při poskytování Plnění nezpracoval. </w:t>
      </w:r>
    </w:p>
    <w:p w14:paraId="1B081CA0" w14:textId="3F13861D" w:rsidR="005D2EA5" w:rsidRPr="00FB3767" w:rsidRDefault="005D2EA5">
      <w:pPr>
        <w:pStyle w:val="Default"/>
        <w:numPr>
          <w:ilvl w:val="0"/>
          <w:numId w:val="1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lastRenderedPageBreak/>
        <w:t xml:space="preserve">Zhotovitel nenese odpovědnost za správnost údajů převzatých z katastru nemovitostí, je však povinen jejich správnost náležitě ověřit v rozsahu nezbytném pro poskytnutí Plnění dle této smlouvy. </w:t>
      </w:r>
    </w:p>
    <w:p w14:paraId="06C3B15E" w14:textId="12A437C0" w:rsidR="005D2EA5" w:rsidRPr="00FB3767" w:rsidRDefault="005D2EA5">
      <w:pPr>
        <w:pStyle w:val="Default"/>
        <w:numPr>
          <w:ilvl w:val="0"/>
          <w:numId w:val="1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Pokud byla k provedení Plnění užita věc opatřená objednatelem, snižuje se cena o její hodnotu. </w:t>
      </w:r>
    </w:p>
    <w:p w14:paraId="446DBC4A" w14:textId="2469184D" w:rsidR="005D2EA5" w:rsidRPr="00FB3767" w:rsidRDefault="005D2EA5">
      <w:pPr>
        <w:pStyle w:val="Default"/>
        <w:numPr>
          <w:ilvl w:val="0"/>
          <w:numId w:val="1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Zhotovitel tímto ve smyslu § 2620 odst. 2 občanského zákoníku prohlašuje, že přebírá nebezpečí změny okolností a že v takovém případě nemá nárok o zvýšení ceny za Plnění. </w:t>
      </w:r>
    </w:p>
    <w:p w14:paraId="0471DFBC" w14:textId="7E31F594" w:rsidR="005D2EA5" w:rsidRPr="00FB3767" w:rsidRDefault="005D2EA5">
      <w:pPr>
        <w:pStyle w:val="Default"/>
        <w:numPr>
          <w:ilvl w:val="0"/>
          <w:numId w:val="1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Smluvní strany se dohodly na tom, že zhotovitel není oprávněn výstupy Plnění či podklady pro jeho vytvoření poskytnuté objednatelem bez písemného souhlasu objednatele dále prodávat, poskytovat třetím osobám, zveřejňovat či s nimi jinak nakládat. </w:t>
      </w:r>
    </w:p>
    <w:p w14:paraId="78C70781" w14:textId="4E598C51" w:rsidR="005D2EA5" w:rsidRPr="00FB3767" w:rsidRDefault="005D2EA5" w:rsidP="0091297E">
      <w:pPr>
        <w:pStyle w:val="Odstavecseseznamem"/>
        <w:numPr>
          <w:ilvl w:val="0"/>
          <w:numId w:val="13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Objednatel je v nezbytném rozsahu povinen poskytnout zhotoviteli součinnost pro             poskytování Plnění. V případě, kdy přes výzvu zhotovitele objednatel tuto součinnost zhotoviteli neposkytne ani v dodatečné lhůtě 30 dnů, je zhotovitel oprávněn si podle své volby zajistit náhradní plnění na účet objednatele nebo od smlouvy odstoupit, pokud na to upozornil objednatele </w:t>
      </w:r>
    </w:p>
    <w:p w14:paraId="0677E7C9" w14:textId="5C68E88C" w:rsidR="005D2EA5" w:rsidRPr="00FB3767" w:rsidRDefault="005D2EA5" w:rsidP="00EC06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Objednatel je oprávněn kontrolovat, zda je Plnění poskytováno zhotovitelem řádně a v souladu s touto smlouvou, jeho pokyny a příslušnými právními předpisy. </w:t>
      </w:r>
    </w:p>
    <w:p w14:paraId="4A6961B3" w14:textId="77777777" w:rsidR="005D2EA5" w:rsidRPr="00FB3767" w:rsidRDefault="005D2EA5" w:rsidP="00EC06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V případě prodlení kterékoliv smluvní strany se zaplacením peněžité částky vzniká oprávněné straně nárok na úrok z prodlení ve výši jedné setiny procenta (0,01 %) z dlužné částky za každý i započatý den prodlení. Tím není dotčen ani omezen nárok na náhradu vzniklé škody. </w:t>
      </w:r>
    </w:p>
    <w:p w14:paraId="77485AFC" w14:textId="0C64D908" w:rsidR="005D2EA5" w:rsidRPr="00FB3767" w:rsidRDefault="005D2EA5" w:rsidP="00EC06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>V souvislosti s realizací práv a povinností vyplývajících z této Smlouvy bude mít zhotovitel přístup k informacím Státního pozemkového úřadu, které jsou nezbytné k 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110/2019 Sb., o zpracování osobních údajů a o změně některých zákonů nebo zákonným předpisem, který tento zákon nahradí.</w:t>
      </w:r>
    </w:p>
    <w:p w14:paraId="3E908FB4" w14:textId="6DCE6ACA" w:rsidR="005D2EA5" w:rsidRPr="00FB3767" w:rsidRDefault="005D2EA5" w:rsidP="00EC0661">
      <w:pPr>
        <w:pStyle w:val="Odstavecseseznamem"/>
        <w:tabs>
          <w:tab w:val="left" w:pos="851"/>
        </w:tabs>
        <w:spacing w:before="120" w:after="120" w:line="240" w:lineRule="auto"/>
        <w:ind w:left="426"/>
        <w:contextualSpacing w:val="0"/>
        <w:jc w:val="both"/>
        <w:rPr>
          <w:rFonts w:ascii="Arial" w:hAnsi="Arial" w:cs="Arial"/>
          <w:i/>
        </w:rPr>
      </w:pPr>
      <w:r w:rsidRPr="00FB3767">
        <w:rPr>
          <w:rFonts w:ascii="Arial" w:hAnsi="Arial" w:cs="Arial"/>
          <w:i/>
        </w:rPr>
        <w:t>(varianta pro případ, kdy zhotovitelem je fyzická osoba)</w:t>
      </w:r>
    </w:p>
    <w:p w14:paraId="6B2C4007" w14:textId="77777777" w:rsidR="005D2EA5" w:rsidRPr="002E767B" w:rsidRDefault="005D2EA5" w:rsidP="00EC0661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Objednatel </w:t>
      </w:r>
      <w:r w:rsidRPr="002E767B">
        <w:rPr>
          <w:rFonts w:ascii="Arial" w:hAnsi="Arial" w:cs="Arial"/>
        </w:rPr>
        <w:t>jako správce osobních údajů dle zákona č. 110/2019 Sb., o zpracování osobních údajů,</w:t>
      </w:r>
      <w:r w:rsidRPr="002E767B">
        <w:rPr>
          <w:rFonts w:ascii="Arial" w:hAnsi="Arial" w:cs="Arial"/>
          <w:b/>
          <w:bCs/>
        </w:rPr>
        <w:t xml:space="preserve"> </w:t>
      </w:r>
      <w:r w:rsidRPr="002E767B">
        <w:rPr>
          <w:rFonts w:ascii="Arial" w:hAnsi="Arial" w:cs="Arial"/>
        </w:rPr>
        <w:t xml:space="preserve">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Objednatel se zavazuje, že při správě a zpracování osobních údajů bude dále postupovat v souladu s aktuální platnou a účinnou legislativou. Uvedený subjekt osobních údajů prohlašuje, že se zpracováním svých osobních údajů udělil svůj souhlas, a že si je vědom zákonného oprávnění tento souhlas odvolat. Postupy a opatření se Objednatel zavazuje dodržovat po celou dobu trvání skartační lhůty ve smyslu § 2 písm. s) zákona č. 499/2004 Sb., o archivnictví a spisové službě a o změně některých zákonů, ve znění pozdějších předpisů. </w:t>
      </w:r>
    </w:p>
    <w:p w14:paraId="5D13107C" w14:textId="7AFC18CB" w:rsidR="00485FB4" w:rsidRPr="00FB3767" w:rsidRDefault="00485FB4" w:rsidP="00BE519E">
      <w:pPr>
        <w:pStyle w:val="Odstavecseseznamem"/>
        <w:spacing w:before="360" w:after="0" w:line="240" w:lineRule="auto"/>
        <w:ind w:left="425"/>
        <w:contextualSpacing w:val="0"/>
        <w:jc w:val="center"/>
        <w:rPr>
          <w:rFonts w:ascii="Arial" w:hAnsi="Arial" w:cs="Arial"/>
          <w:b/>
        </w:rPr>
      </w:pPr>
      <w:r w:rsidRPr="00FB3767">
        <w:rPr>
          <w:rFonts w:ascii="Arial" w:hAnsi="Arial" w:cs="Arial"/>
          <w:b/>
        </w:rPr>
        <w:t xml:space="preserve">Čl. </w:t>
      </w:r>
      <w:r w:rsidR="00EE1543" w:rsidRPr="00FB3767">
        <w:rPr>
          <w:rFonts w:ascii="Arial" w:hAnsi="Arial" w:cs="Arial"/>
          <w:b/>
        </w:rPr>
        <w:t>I</w:t>
      </w:r>
      <w:r w:rsidRPr="00FB3767">
        <w:rPr>
          <w:rFonts w:ascii="Arial" w:hAnsi="Arial" w:cs="Arial"/>
          <w:b/>
        </w:rPr>
        <w:t>V.</w:t>
      </w:r>
    </w:p>
    <w:p w14:paraId="3F6C5A89" w14:textId="31EBA653" w:rsidR="00485FB4" w:rsidRPr="00FB3767" w:rsidRDefault="0052167F" w:rsidP="00BE519E">
      <w:pPr>
        <w:pStyle w:val="Odstavecseseznamem"/>
        <w:spacing w:after="240" w:line="240" w:lineRule="auto"/>
        <w:ind w:left="425"/>
        <w:contextualSpacing w:val="0"/>
        <w:jc w:val="center"/>
        <w:rPr>
          <w:rFonts w:ascii="Arial" w:hAnsi="Arial" w:cs="Arial"/>
          <w:b/>
        </w:rPr>
      </w:pPr>
      <w:r w:rsidRPr="00FB3767">
        <w:rPr>
          <w:rFonts w:ascii="Arial" w:hAnsi="Arial" w:cs="Arial"/>
          <w:b/>
          <w:bCs/>
        </w:rPr>
        <w:t>Termín plnění a předání plnění</w:t>
      </w:r>
    </w:p>
    <w:p w14:paraId="6DCC2281" w14:textId="1AC8FD20" w:rsidR="0094045C" w:rsidRPr="00FB3767" w:rsidRDefault="0094045C">
      <w:pPr>
        <w:pStyle w:val="Odstavecseseznamem"/>
        <w:numPr>
          <w:ilvl w:val="0"/>
          <w:numId w:val="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Zhotovitel se zavazuje poskytnout Plnění v následujících termínech: </w:t>
      </w:r>
    </w:p>
    <w:p w14:paraId="64C86538" w14:textId="76DFEF08" w:rsidR="00AD65E8" w:rsidRPr="00FB3767" w:rsidRDefault="00AD65E8" w:rsidP="00747A75">
      <w:pPr>
        <w:pStyle w:val="Odstavecseseznamem"/>
        <w:spacing w:after="120" w:line="240" w:lineRule="auto"/>
        <w:ind w:left="426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>(protokolární předání a převzetí řádně dokončených služeb)</w:t>
      </w:r>
    </w:p>
    <w:p w14:paraId="0D848977" w14:textId="136D2629" w:rsidR="00445A1A" w:rsidRPr="000A7349" w:rsidRDefault="00C25B1C">
      <w:pPr>
        <w:pStyle w:val="Odstavecseseznamem"/>
        <w:numPr>
          <w:ilvl w:val="0"/>
          <w:numId w:val="10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</w:rPr>
      </w:pPr>
      <w:r w:rsidRPr="000A7349">
        <w:rPr>
          <w:rFonts w:ascii="Arial" w:hAnsi="Arial" w:cs="Arial"/>
        </w:rPr>
        <w:t>t</w:t>
      </w:r>
      <w:r w:rsidR="0094045C" w:rsidRPr="000A7349">
        <w:rPr>
          <w:rFonts w:ascii="Arial" w:hAnsi="Arial" w:cs="Arial"/>
        </w:rPr>
        <w:t xml:space="preserve">ermín předání </w:t>
      </w:r>
      <w:r w:rsidR="00047D92" w:rsidRPr="000A7349">
        <w:rPr>
          <w:rFonts w:ascii="Arial" w:hAnsi="Arial" w:cs="Arial"/>
        </w:rPr>
        <w:t>1. část</w:t>
      </w:r>
      <w:r w:rsidR="001E2DA2" w:rsidRPr="000A7349">
        <w:rPr>
          <w:rFonts w:ascii="Arial" w:hAnsi="Arial" w:cs="Arial"/>
        </w:rPr>
        <w:t xml:space="preserve">i plnění </w:t>
      </w:r>
      <w:r w:rsidR="0094045C" w:rsidRPr="000A7349">
        <w:rPr>
          <w:rFonts w:ascii="Arial" w:hAnsi="Arial" w:cs="Arial"/>
        </w:rPr>
        <w:t xml:space="preserve">je stanoven na: </w:t>
      </w:r>
      <w:r w:rsidR="00AE74E6" w:rsidRPr="000A7349">
        <w:rPr>
          <w:rFonts w:ascii="Arial" w:hAnsi="Arial" w:cs="Arial"/>
        </w:rPr>
        <w:t>29.03.202</w:t>
      </w:r>
      <w:r w:rsidR="00BF0316" w:rsidRPr="000A7349">
        <w:rPr>
          <w:rFonts w:ascii="Arial" w:hAnsi="Arial" w:cs="Arial"/>
        </w:rPr>
        <w:t>4</w:t>
      </w:r>
      <w:r w:rsidR="0094045C" w:rsidRPr="000A7349">
        <w:rPr>
          <w:rFonts w:ascii="Arial" w:hAnsi="Arial" w:cs="Arial"/>
        </w:rPr>
        <w:t>,</w:t>
      </w:r>
    </w:p>
    <w:p w14:paraId="0A1D98E4" w14:textId="25219332" w:rsidR="0094045C" w:rsidRPr="000A7349" w:rsidRDefault="00C25B1C">
      <w:pPr>
        <w:pStyle w:val="Odstavecseseznamem"/>
        <w:numPr>
          <w:ilvl w:val="0"/>
          <w:numId w:val="10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</w:rPr>
      </w:pPr>
      <w:r w:rsidRPr="000A7349">
        <w:rPr>
          <w:rFonts w:ascii="Arial" w:hAnsi="Arial" w:cs="Arial"/>
        </w:rPr>
        <w:t>t</w:t>
      </w:r>
      <w:r w:rsidR="00445A1A" w:rsidRPr="000A7349">
        <w:rPr>
          <w:rFonts w:ascii="Arial" w:hAnsi="Arial" w:cs="Arial"/>
        </w:rPr>
        <w:t xml:space="preserve">ermín předání 2. části plnění je stanoven na: </w:t>
      </w:r>
      <w:r w:rsidR="00BF0316" w:rsidRPr="000A7349">
        <w:rPr>
          <w:rFonts w:ascii="Arial" w:hAnsi="Arial" w:cs="Arial"/>
        </w:rPr>
        <w:t>30.04.2024</w:t>
      </w:r>
      <w:r w:rsidRPr="000A7349">
        <w:rPr>
          <w:rFonts w:ascii="Arial" w:hAnsi="Arial" w:cs="Arial"/>
        </w:rPr>
        <w:t>.</w:t>
      </w:r>
    </w:p>
    <w:p w14:paraId="4E19AB37" w14:textId="63042D84" w:rsidR="0094045C" w:rsidRPr="000A7349" w:rsidRDefault="00B7383D">
      <w:pPr>
        <w:pStyle w:val="Odstavecseseznamem"/>
        <w:numPr>
          <w:ilvl w:val="0"/>
          <w:numId w:val="2"/>
        </w:numPr>
        <w:spacing w:before="240"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0A7349">
        <w:rPr>
          <w:rFonts w:ascii="Arial" w:hAnsi="Arial" w:cs="Arial"/>
          <w:lang w:val="x-none"/>
        </w:rPr>
        <w:t xml:space="preserve">Zhotovitel se dále zavazuje dodržet </w:t>
      </w:r>
      <w:r w:rsidRPr="000A7349">
        <w:rPr>
          <w:rFonts w:ascii="Arial" w:hAnsi="Arial" w:cs="Arial"/>
        </w:rPr>
        <w:t>uzlov</w:t>
      </w:r>
      <w:r w:rsidR="005A620D" w:rsidRPr="000A7349">
        <w:rPr>
          <w:rFonts w:ascii="Arial" w:hAnsi="Arial" w:cs="Arial"/>
        </w:rPr>
        <w:t>ý</w:t>
      </w:r>
      <w:r w:rsidRPr="000A7349">
        <w:rPr>
          <w:rFonts w:ascii="Arial" w:hAnsi="Arial" w:cs="Arial"/>
        </w:rPr>
        <w:t xml:space="preserve"> bod</w:t>
      </w:r>
      <w:r w:rsidR="00A8459F" w:rsidRPr="000A7349">
        <w:rPr>
          <w:rFonts w:ascii="Arial" w:hAnsi="Arial" w:cs="Arial"/>
        </w:rPr>
        <w:t xml:space="preserve"> v rámci 1. části Plnění</w:t>
      </w:r>
      <w:r w:rsidR="007077EC" w:rsidRPr="000A7349">
        <w:rPr>
          <w:rFonts w:ascii="Arial" w:hAnsi="Arial" w:cs="Arial"/>
        </w:rPr>
        <w:t>, který obsahuje</w:t>
      </w:r>
      <w:r w:rsidR="00A8459F" w:rsidRPr="000A7349">
        <w:rPr>
          <w:rFonts w:ascii="Arial" w:hAnsi="Arial" w:cs="Arial"/>
        </w:rPr>
        <w:t>:</w:t>
      </w:r>
    </w:p>
    <w:p w14:paraId="73ED65B9" w14:textId="394F7FF6" w:rsidR="00C03C74" w:rsidRPr="000A7349" w:rsidRDefault="00C03C74" w:rsidP="0000797E">
      <w:pPr>
        <w:pStyle w:val="Odstavecseseznamem"/>
        <w:numPr>
          <w:ilvl w:val="3"/>
          <w:numId w:val="2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</w:rPr>
      </w:pPr>
      <w:r w:rsidRPr="000A7349">
        <w:rPr>
          <w:rFonts w:ascii="Arial" w:hAnsi="Arial" w:cs="Arial"/>
        </w:rPr>
        <w:t>Zpracování polohopisného a výškopisného zaměření vodního díla s tím, že výškopisné a polohopisné zaměření bude provedeno v charakteristických profilech zátopy, hráz a veškeré objekty vodního díla budou zaměřeny tak, aby mohly být vypracovány charakteristické řezy hrází a podrobné výkresy objektů (půdorysy a řezy), bude zaměřeno i související území a objekty, které ovlivňují stavbu vodního díla (rozdělovací objekt pro napouštění, napouštěcí potrubí, manipulační domek, oplocení, jímací objekty apod.)</w:t>
      </w:r>
      <w:r w:rsidR="00BC6A62" w:rsidRPr="000A7349">
        <w:rPr>
          <w:rFonts w:ascii="Arial" w:hAnsi="Arial" w:cs="Arial"/>
        </w:rPr>
        <w:t>,</w:t>
      </w:r>
    </w:p>
    <w:p w14:paraId="756472A6" w14:textId="37009EFB" w:rsidR="00C03C74" w:rsidRPr="000A7349" w:rsidRDefault="00C03C74" w:rsidP="0000797E">
      <w:pPr>
        <w:pStyle w:val="Odstavecseseznamem"/>
        <w:numPr>
          <w:ilvl w:val="3"/>
          <w:numId w:val="2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</w:rPr>
      </w:pPr>
      <w:r w:rsidRPr="000A7349">
        <w:rPr>
          <w:rFonts w:ascii="Arial" w:hAnsi="Arial" w:cs="Arial"/>
        </w:rPr>
        <w:t>Stanovení rozlivu vodního díla při maximálním nadržení</w:t>
      </w:r>
      <w:r w:rsidR="00014090" w:rsidRPr="000A7349">
        <w:rPr>
          <w:rFonts w:ascii="Arial" w:hAnsi="Arial" w:cs="Arial"/>
        </w:rPr>
        <w:t>,</w:t>
      </w:r>
    </w:p>
    <w:p w14:paraId="42BB3263" w14:textId="06EAF3AD" w:rsidR="00094649" w:rsidRPr="000A7349" w:rsidRDefault="00BC6A62" w:rsidP="00B7383D">
      <w:pPr>
        <w:pStyle w:val="Odstavecseseznamem"/>
        <w:spacing w:before="240" w:after="120" w:line="240" w:lineRule="auto"/>
        <w:ind w:left="426"/>
        <w:contextualSpacing w:val="0"/>
        <w:jc w:val="both"/>
        <w:rPr>
          <w:rFonts w:ascii="Arial" w:hAnsi="Arial" w:cs="Arial"/>
        </w:rPr>
      </w:pPr>
      <w:r w:rsidRPr="000A7349">
        <w:rPr>
          <w:rFonts w:ascii="Arial" w:hAnsi="Arial" w:cs="Arial"/>
          <w:b/>
          <w:bCs/>
        </w:rPr>
        <w:t xml:space="preserve">v </w:t>
      </w:r>
      <w:r w:rsidR="00EE6CAE" w:rsidRPr="000A7349">
        <w:rPr>
          <w:rFonts w:ascii="Arial" w:hAnsi="Arial" w:cs="Arial"/>
          <w:b/>
          <w:bCs/>
        </w:rPr>
        <w:t>termín</w:t>
      </w:r>
      <w:r w:rsidRPr="000A7349">
        <w:rPr>
          <w:rFonts w:ascii="Arial" w:hAnsi="Arial" w:cs="Arial"/>
          <w:b/>
          <w:bCs/>
        </w:rPr>
        <w:t>u</w:t>
      </w:r>
      <w:r w:rsidR="00EE6CAE" w:rsidRPr="000A7349">
        <w:rPr>
          <w:rFonts w:ascii="Arial" w:hAnsi="Arial" w:cs="Arial"/>
          <w:b/>
          <w:bCs/>
        </w:rPr>
        <w:t xml:space="preserve"> plnění do: </w:t>
      </w:r>
      <w:r w:rsidR="0058273B" w:rsidRPr="000A7349">
        <w:rPr>
          <w:rFonts w:ascii="Arial" w:hAnsi="Arial" w:cs="Arial"/>
          <w:b/>
          <w:bCs/>
        </w:rPr>
        <w:t>20</w:t>
      </w:r>
      <w:r w:rsidR="00EE6CAE" w:rsidRPr="000A7349">
        <w:rPr>
          <w:rFonts w:ascii="Arial" w:hAnsi="Arial" w:cs="Arial"/>
          <w:b/>
          <w:bCs/>
        </w:rPr>
        <w:t>.</w:t>
      </w:r>
      <w:r w:rsidR="00914915" w:rsidRPr="000A7349">
        <w:rPr>
          <w:rFonts w:ascii="Arial" w:hAnsi="Arial" w:cs="Arial"/>
          <w:b/>
          <w:bCs/>
        </w:rPr>
        <w:t>11</w:t>
      </w:r>
      <w:r w:rsidR="00EE6CAE" w:rsidRPr="000A7349">
        <w:rPr>
          <w:rFonts w:ascii="Arial" w:hAnsi="Arial" w:cs="Arial"/>
          <w:b/>
          <w:bCs/>
        </w:rPr>
        <w:t>.2023</w:t>
      </w:r>
      <w:r w:rsidRPr="000A7349">
        <w:rPr>
          <w:rFonts w:ascii="Arial" w:hAnsi="Arial" w:cs="Arial"/>
          <w:b/>
          <w:bCs/>
        </w:rPr>
        <w:t>.</w:t>
      </w:r>
    </w:p>
    <w:p w14:paraId="171A26BB" w14:textId="425E9E37" w:rsidR="00754B74" w:rsidRPr="000F073B" w:rsidRDefault="00754B74">
      <w:pPr>
        <w:pStyle w:val="Odstavecseseznamem"/>
        <w:numPr>
          <w:ilvl w:val="0"/>
          <w:numId w:val="2"/>
        </w:numPr>
        <w:spacing w:before="240"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Zhotovitel se </w:t>
      </w:r>
      <w:r w:rsidRPr="000F073B">
        <w:rPr>
          <w:rFonts w:ascii="Arial" w:hAnsi="Arial" w:cs="Arial"/>
        </w:rPr>
        <w:t>zavazuje dokončit a předat</w:t>
      </w:r>
      <w:r w:rsidR="00846256" w:rsidRPr="000F073B">
        <w:rPr>
          <w:rFonts w:ascii="Arial" w:hAnsi="Arial" w:cs="Arial"/>
        </w:rPr>
        <w:t xml:space="preserve"> jednotlivé části</w:t>
      </w:r>
      <w:r w:rsidRPr="000F073B">
        <w:rPr>
          <w:rFonts w:ascii="Arial" w:hAnsi="Arial" w:cs="Arial"/>
        </w:rPr>
        <w:t xml:space="preserve"> Plnění objednateli v souladu s touto smlouvou. O předání a převzetí </w:t>
      </w:r>
      <w:r w:rsidR="008B43F8" w:rsidRPr="000F073B">
        <w:rPr>
          <w:rFonts w:ascii="Arial" w:hAnsi="Arial" w:cs="Arial"/>
        </w:rPr>
        <w:t xml:space="preserve">jednotlivých částí </w:t>
      </w:r>
      <w:r w:rsidRPr="000F073B">
        <w:rPr>
          <w:rFonts w:ascii="Arial" w:hAnsi="Arial" w:cs="Arial"/>
        </w:rPr>
        <w:t xml:space="preserve">Plnění bude vyhotoven akceptační protokol, jenž bude podepsán osobami oprávněnými jednat za objednatele a zhotovitele. V tomto akceptačním protokolu musí být vždy uvedeno, zda bylo Plnění převzato s výhradami, či bez výhrad. Okamžikem převzetí </w:t>
      </w:r>
      <w:r w:rsidR="008B43F8" w:rsidRPr="000F073B">
        <w:rPr>
          <w:rFonts w:ascii="Arial" w:hAnsi="Arial" w:cs="Arial"/>
        </w:rPr>
        <w:t xml:space="preserve">2. části </w:t>
      </w:r>
      <w:r w:rsidRPr="000F073B">
        <w:rPr>
          <w:rFonts w:ascii="Arial" w:hAnsi="Arial" w:cs="Arial"/>
        </w:rPr>
        <w:t>Plnění přechází na objednatele vlastnické právo k Plnění a přechází na něj nebezpečí škody na Plnění.</w:t>
      </w:r>
    </w:p>
    <w:p w14:paraId="3C85DA35" w14:textId="3B9C73A0" w:rsidR="00485FB4" w:rsidRPr="00FB3767" w:rsidRDefault="00485FB4" w:rsidP="00E06572">
      <w:pPr>
        <w:pStyle w:val="Nadpis1"/>
        <w:spacing w:before="360"/>
        <w:jc w:val="center"/>
        <w:rPr>
          <w:rFonts w:ascii="Arial" w:hAnsi="Arial" w:cs="Arial"/>
          <w:sz w:val="22"/>
          <w:szCs w:val="22"/>
        </w:rPr>
      </w:pPr>
      <w:r w:rsidRPr="00FB3767">
        <w:rPr>
          <w:rFonts w:ascii="Arial" w:hAnsi="Arial" w:cs="Arial"/>
          <w:sz w:val="22"/>
          <w:szCs w:val="22"/>
        </w:rPr>
        <w:t>Čl. V</w:t>
      </w:r>
    </w:p>
    <w:p w14:paraId="7611093A" w14:textId="4B9E2FF4" w:rsidR="00485FB4" w:rsidRPr="00FB3767" w:rsidRDefault="00E06572" w:rsidP="00E06572">
      <w:pPr>
        <w:pStyle w:val="Nadpis1"/>
        <w:spacing w:after="240"/>
        <w:jc w:val="center"/>
        <w:rPr>
          <w:rFonts w:ascii="Arial" w:hAnsi="Arial" w:cs="Arial"/>
          <w:sz w:val="22"/>
          <w:szCs w:val="22"/>
        </w:rPr>
      </w:pPr>
      <w:r w:rsidRPr="00FB3767">
        <w:rPr>
          <w:rFonts w:ascii="Arial" w:hAnsi="Arial" w:cs="Arial"/>
          <w:sz w:val="22"/>
          <w:szCs w:val="22"/>
        </w:rPr>
        <w:t>Cena a způsob platby</w:t>
      </w:r>
      <w:r w:rsidR="00485FB4" w:rsidRPr="00FB3767">
        <w:rPr>
          <w:rFonts w:ascii="Arial" w:hAnsi="Arial" w:cs="Arial"/>
          <w:sz w:val="22"/>
          <w:szCs w:val="22"/>
        </w:rPr>
        <w:t xml:space="preserve"> </w:t>
      </w:r>
    </w:p>
    <w:p w14:paraId="5B3BC329" w14:textId="66FA34DE" w:rsidR="002D22F5" w:rsidRPr="00FB3767" w:rsidRDefault="00B013E7">
      <w:pPr>
        <w:pStyle w:val="Odstavecseseznamem"/>
        <w:numPr>
          <w:ilvl w:val="0"/>
          <w:numId w:val="3"/>
        </w:numPr>
        <w:spacing w:after="0" w:line="240" w:lineRule="auto"/>
        <w:ind w:left="425" w:hanging="425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>Smluvní cen</w:t>
      </w:r>
      <w:r w:rsidR="005A2C76" w:rsidRPr="00FB3767">
        <w:rPr>
          <w:rFonts w:ascii="Arial" w:hAnsi="Arial" w:cs="Arial"/>
        </w:rPr>
        <w:t>y</w:t>
      </w:r>
      <w:r w:rsidRPr="00FB3767">
        <w:rPr>
          <w:rFonts w:ascii="Arial" w:hAnsi="Arial" w:cs="Arial"/>
        </w:rPr>
        <w:t xml:space="preserve"> byl</w:t>
      </w:r>
      <w:r w:rsidR="005A2C76" w:rsidRPr="00FB3767">
        <w:rPr>
          <w:rFonts w:ascii="Arial" w:hAnsi="Arial" w:cs="Arial"/>
        </w:rPr>
        <w:t>y</w:t>
      </w:r>
      <w:r w:rsidRPr="00FB3767">
        <w:rPr>
          <w:rFonts w:ascii="Arial" w:hAnsi="Arial" w:cs="Arial"/>
        </w:rPr>
        <w:t xml:space="preserve"> stanoven</w:t>
      </w:r>
      <w:r w:rsidR="005A2C76" w:rsidRPr="00FB3767">
        <w:rPr>
          <w:rFonts w:ascii="Arial" w:hAnsi="Arial" w:cs="Arial"/>
        </w:rPr>
        <w:t>y</w:t>
      </w:r>
      <w:r w:rsidRPr="00FB3767">
        <w:rPr>
          <w:rFonts w:ascii="Arial" w:hAnsi="Arial" w:cs="Arial"/>
        </w:rPr>
        <w:t xml:space="preserve"> na základě nabídky zhotovitele ze dne </w:t>
      </w:r>
      <w:r w:rsidRPr="00FB3767">
        <w:rPr>
          <w:rFonts w:ascii="Arial" w:hAnsi="Arial" w:cs="Arial"/>
          <w:b/>
        </w:rPr>
        <w:t>XXX.</w:t>
      </w:r>
    </w:p>
    <w:p w14:paraId="50C51F76" w14:textId="77777777" w:rsidR="00AC1F4B" w:rsidRPr="00FB3767" w:rsidRDefault="00AC1F4B" w:rsidP="00AC1F4B">
      <w:pPr>
        <w:pStyle w:val="Odstavecseseznamem"/>
        <w:spacing w:after="0" w:line="240" w:lineRule="auto"/>
        <w:ind w:left="425"/>
        <w:jc w:val="both"/>
        <w:rPr>
          <w:rFonts w:ascii="Arial" w:hAnsi="Arial" w:cs="Arial"/>
        </w:rPr>
      </w:pPr>
    </w:p>
    <w:tbl>
      <w:tblPr>
        <w:tblW w:w="0" w:type="auto"/>
        <w:tblInd w:w="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2091"/>
        <w:gridCol w:w="2092"/>
        <w:gridCol w:w="2092"/>
      </w:tblGrid>
      <w:tr w:rsidR="00FB3767" w:rsidRPr="00FB3767" w14:paraId="764BE1C1" w14:textId="77777777" w:rsidTr="00AC1F4B">
        <w:tc>
          <w:tcPr>
            <w:tcW w:w="1779" w:type="dxa"/>
            <w:shd w:val="clear" w:color="auto" w:fill="A6A6A6" w:themeFill="background1" w:themeFillShade="A6"/>
          </w:tcPr>
          <w:p w14:paraId="0CD73432" w14:textId="77777777" w:rsidR="000E2A6A" w:rsidRPr="00FB3767" w:rsidRDefault="000E2A6A" w:rsidP="00BF6BA0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3767">
              <w:rPr>
                <w:rFonts w:ascii="Arial" w:hAnsi="Arial" w:cs="Arial"/>
                <w:sz w:val="22"/>
                <w:szCs w:val="22"/>
                <w:lang w:eastAsia="en-US"/>
              </w:rPr>
              <w:t>Položka</w:t>
            </w:r>
          </w:p>
        </w:tc>
        <w:tc>
          <w:tcPr>
            <w:tcW w:w="2091" w:type="dxa"/>
            <w:shd w:val="clear" w:color="auto" w:fill="A6A6A6" w:themeFill="background1" w:themeFillShade="A6"/>
          </w:tcPr>
          <w:p w14:paraId="36FA1F3B" w14:textId="77777777" w:rsidR="000E2A6A" w:rsidRPr="00FB3767" w:rsidRDefault="000E2A6A" w:rsidP="00BF6BA0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3767">
              <w:rPr>
                <w:rFonts w:ascii="Arial" w:hAnsi="Arial" w:cs="Arial"/>
                <w:sz w:val="22"/>
                <w:szCs w:val="22"/>
                <w:lang w:eastAsia="en-US"/>
              </w:rPr>
              <w:t>Cena v Kč bez DPH</w:t>
            </w:r>
          </w:p>
        </w:tc>
        <w:tc>
          <w:tcPr>
            <w:tcW w:w="2092" w:type="dxa"/>
            <w:shd w:val="clear" w:color="auto" w:fill="A6A6A6" w:themeFill="background1" w:themeFillShade="A6"/>
          </w:tcPr>
          <w:p w14:paraId="348CF5B3" w14:textId="77777777" w:rsidR="000E2A6A" w:rsidRPr="00FB3767" w:rsidRDefault="000E2A6A" w:rsidP="00BF6BA0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3767">
              <w:rPr>
                <w:rFonts w:ascii="Arial" w:hAnsi="Arial" w:cs="Arial"/>
                <w:sz w:val="22"/>
                <w:szCs w:val="22"/>
                <w:lang w:eastAsia="en-US"/>
              </w:rPr>
              <w:t>Sazba DPH v %</w:t>
            </w:r>
          </w:p>
        </w:tc>
        <w:tc>
          <w:tcPr>
            <w:tcW w:w="2092" w:type="dxa"/>
            <w:shd w:val="clear" w:color="auto" w:fill="A6A6A6" w:themeFill="background1" w:themeFillShade="A6"/>
          </w:tcPr>
          <w:p w14:paraId="1EBA90A6" w14:textId="77777777" w:rsidR="000E2A6A" w:rsidRPr="00FB3767" w:rsidRDefault="000E2A6A" w:rsidP="00BF6BA0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3767">
              <w:rPr>
                <w:rFonts w:ascii="Arial" w:hAnsi="Arial" w:cs="Arial"/>
                <w:sz w:val="22"/>
                <w:szCs w:val="22"/>
                <w:lang w:eastAsia="en-US"/>
              </w:rPr>
              <w:t>Cena v Kč vč. DPH</w:t>
            </w:r>
          </w:p>
        </w:tc>
      </w:tr>
      <w:tr w:rsidR="00FB3767" w:rsidRPr="00FB3767" w14:paraId="175DB6A2" w14:textId="77777777" w:rsidTr="00AC1F4B">
        <w:tc>
          <w:tcPr>
            <w:tcW w:w="1779" w:type="dxa"/>
          </w:tcPr>
          <w:p w14:paraId="5820A4D2" w14:textId="10964CD2" w:rsidR="000E2A6A" w:rsidRPr="00FB3767" w:rsidRDefault="00136BAB" w:rsidP="00136BAB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3767">
              <w:rPr>
                <w:rFonts w:ascii="Arial" w:hAnsi="Arial" w:cs="Arial"/>
                <w:sz w:val="22"/>
                <w:szCs w:val="22"/>
              </w:rPr>
              <w:t>1.</w:t>
            </w:r>
            <w:r w:rsidR="001B374A" w:rsidRPr="00FB3767">
              <w:rPr>
                <w:rFonts w:ascii="Arial" w:hAnsi="Arial" w:cs="Arial"/>
                <w:sz w:val="22"/>
                <w:szCs w:val="22"/>
              </w:rPr>
              <w:t>č</w:t>
            </w:r>
            <w:r w:rsidR="00AC1F4B" w:rsidRPr="00FB3767">
              <w:rPr>
                <w:rFonts w:ascii="Arial" w:hAnsi="Arial" w:cs="Arial"/>
                <w:sz w:val="22"/>
                <w:szCs w:val="22"/>
              </w:rPr>
              <w:t>ást plnění</w:t>
            </w:r>
          </w:p>
        </w:tc>
        <w:tc>
          <w:tcPr>
            <w:tcW w:w="2091" w:type="dxa"/>
          </w:tcPr>
          <w:p w14:paraId="775FE1EE" w14:textId="77777777" w:rsidR="000E2A6A" w:rsidRPr="00FB3767" w:rsidRDefault="000E2A6A" w:rsidP="00BF6BA0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3767">
              <w:rPr>
                <w:rFonts w:ascii="Arial" w:hAnsi="Arial" w:cs="Arial"/>
                <w:sz w:val="22"/>
                <w:szCs w:val="22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346B58E7" w14:textId="77777777" w:rsidR="000E2A6A" w:rsidRPr="00FB3767" w:rsidRDefault="000E2A6A" w:rsidP="00BF6BA0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3767">
              <w:rPr>
                <w:rFonts w:ascii="Arial" w:hAnsi="Arial" w:cs="Arial"/>
                <w:sz w:val="22"/>
                <w:szCs w:val="22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153E700F" w14:textId="77777777" w:rsidR="000E2A6A" w:rsidRPr="00FB3767" w:rsidRDefault="000E2A6A" w:rsidP="00BF6BA0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3767">
              <w:rPr>
                <w:rFonts w:ascii="Arial" w:hAnsi="Arial" w:cs="Arial"/>
                <w:sz w:val="22"/>
                <w:szCs w:val="22"/>
                <w:lang w:eastAsia="en-US"/>
              </w:rPr>
              <w:t>[bude doplněno]</w:t>
            </w:r>
          </w:p>
        </w:tc>
      </w:tr>
      <w:tr w:rsidR="00FB3767" w:rsidRPr="00FB3767" w14:paraId="4B55DA60" w14:textId="77777777" w:rsidTr="00AC1F4B">
        <w:tc>
          <w:tcPr>
            <w:tcW w:w="1779" w:type="dxa"/>
          </w:tcPr>
          <w:p w14:paraId="4CE9C4D4" w14:textId="39C68F97" w:rsidR="00AC1F4B" w:rsidRPr="00FB3767" w:rsidRDefault="00136BAB" w:rsidP="00136BAB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B3767">
              <w:rPr>
                <w:rFonts w:ascii="Arial" w:hAnsi="Arial" w:cs="Arial"/>
                <w:sz w:val="22"/>
                <w:szCs w:val="22"/>
              </w:rPr>
              <w:t>2.</w:t>
            </w:r>
            <w:r w:rsidR="001B374A" w:rsidRPr="00FB3767"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2091" w:type="dxa"/>
          </w:tcPr>
          <w:p w14:paraId="3F30D015" w14:textId="5CF4CDA3" w:rsidR="00AC1F4B" w:rsidRPr="00FB3767" w:rsidRDefault="00136BAB" w:rsidP="00BF6BA0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3767">
              <w:rPr>
                <w:rFonts w:ascii="Arial" w:hAnsi="Arial" w:cs="Arial"/>
                <w:sz w:val="22"/>
                <w:szCs w:val="22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4EAB9204" w14:textId="6D6FF3BA" w:rsidR="00AC1F4B" w:rsidRPr="00FB3767" w:rsidRDefault="00136BAB" w:rsidP="00BF6BA0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3767">
              <w:rPr>
                <w:rFonts w:ascii="Arial" w:hAnsi="Arial" w:cs="Arial"/>
                <w:sz w:val="22"/>
                <w:szCs w:val="22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270D7BDF" w14:textId="3B581520" w:rsidR="00AC1F4B" w:rsidRPr="00FB3767" w:rsidRDefault="00136BAB" w:rsidP="00BF6BA0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3767">
              <w:rPr>
                <w:rFonts w:ascii="Arial" w:hAnsi="Arial" w:cs="Arial"/>
                <w:sz w:val="22"/>
                <w:szCs w:val="22"/>
                <w:lang w:eastAsia="en-US"/>
              </w:rPr>
              <w:t>[bude doplněno]</w:t>
            </w:r>
          </w:p>
        </w:tc>
      </w:tr>
      <w:tr w:rsidR="00FB3767" w:rsidRPr="00FB3767" w14:paraId="0F8E5F06" w14:textId="77777777" w:rsidTr="00AC1F4B">
        <w:tc>
          <w:tcPr>
            <w:tcW w:w="1779" w:type="dxa"/>
            <w:shd w:val="clear" w:color="auto" w:fill="A6A6A6" w:themeFill="background1" w:themeFillShade="A6"/>
          </w:tcPr>
          <w:p w14:paraId="01342DC3" w14:textId="77777777" w:rsidR="000E2A6A" w:rsidRPr="00FB3767" w:rsidRDefault="000E2A6A" w:rsidP="00BF6BA0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3767">
              <w:rPr>
                <w:rFonts w:ascii="Arial" w:hAnsi="Arial" w:cs="Arial"/>
                <w:sz w:val="22"/>
                <w:szCs w:val="22"/>
                <w:lang w:eastAsia="en-US"/>
              </w:rPr>
              <w:t>CELKEM:</w:t>
            </w:r>
          </w:p>
        </w:tc>
        <w:tc>
          <w:tcPr>
            <w:tcW w:w="2091" w:type="dxa"/>
          </w:tcPr>
          <w:p w14:paraId="49CC3B33" w14:textId="77777777" w:rsidR="000E2A6A" w:rsidRPr="00FB3767" w:rsidRDefault="000E2A6A" w:rsidP="00BF6BA0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3767">
              <w:rPr>
                <w:rFonts w:ascii="Arial" w:hAnsi="Arial" w:cs="Arial"/>
                <w:sz w:val="22"/>
                <w:szCs w:val="22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3B07F78F" w14:textId="77777777" w:rsidR="000E2A6A" w:rsidRPr="00FB3767" w:rsidRDefault="000E2A6A" w:rsidP="00BF6BA0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3767">
              <w:rPr>
                <w:rFonts w:ascii="Arial" w:hAnsi="Arial" w:cs="Arial"/>
                <w:sz w:val="22"/>
                <w:szCs w:val="22"/>
                <w:lang w:eastAsia="en-US"/>
              </w:rPr>
              <w:t>[bude doplněno]</w:t>
            </w:r>
          </w:p>
        </w:tc>
        <w:tc>
          <w:tcPr>
            <w:tcW w:w="2092" w:type="dxa"/>
          </w:tcPr>
          <w:p w14:paraId="3BB0FAB2" w14:textId="77777777" w:rsidR="000E2A6A" w:rsidRPr="00FB3767" w:rsidRDefault="000E2A6A" w:rsidP="00BF6BA0">
            <w:pPr>
              <w:spacing w:after="120" w:line="280" w:lineRule="exact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B3767">
              <w:rPr>
                <w:rFonts w:ascii="Arial" w:hAnsi="Arial" w:cs="Arial"/>
                <w:sz w:val="22"/>
                <w:szCs w:val="22"/>
                <w:lang w:eastAsia="en-US"/>
              </w:rPr>
              <w:t>[bude doplněno]</w:t>
            </w:r>
          </w:p>
        </w:tc>
      </w:tr>
    </w:tbl>
    <w:p w14:paraId="01D15186" w14:textId="77777777" w:rsidR="002D22F5" w:rsidRPr="00FB3767" w:rsidRDefault="002D22F5" w:rsidP="0095214F">
      <w:pPr>
        <w:pStyle w:val="Odstavecseseznamem"/>
        <w:spacing w:after="0" w:line="240" w:lineRule="auto"/>
        <w:ind w:left="425"/>
        <w:jc w:val="both"/>
        <w:rPr>
          <w:rFonts w:ascii="Arial" w:hAnsi="Arial" w:cs="Arial"/>
        </w:rPr>
      </w:pPr>
    </w:p>
    <w:p w14:paraId="37C2DD5D" w14:textId="77777777" w:rsidR="002D22F5" w:rsidRPr="00FB3767" w:rsidRDefault="002D22F5" w:rsidP="0095214F">
      <w:pPr>
        <w:pStyle w:val="Odstavecseseznamem"/>
        <w:spacing w:after="0" w:line="240" w:lineRule="auto"/>
        <w:ind w:left="425"/>
        <w:jc w:val="both"/>
        <w:rPr>
          <w:rFonts w:ascii="Arial" w:hAnsi="Arial" w:cs="Arial"/>
        </w:rPr>
      </w:pPr>
    </w:p>
    <w:p w14:paraId="793A06F9" w14:textId="25D1308B" w:rsidR="00950855" w:rsidRPr="00123018" w:rsidRDefault="00DA53AF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123018">
        <w:rPr>
          <w:color w:val="auto"/>
          <w:sz w:val="22"/>
          <w:szCs w:val="22"/>
        </w:rPr>
        <w:t>P</w:t>
      </w:r>
      <w:r w:rsidR="0004272A" w:rsidRPr="00123018">
        <w:rPr>
          <w:color w:val="auto"/>
          <w:sz w:val="22"/>
          <w:szCs w:val="22"/>
        </w:rPr>
        <w:t>o</w:t>
      </w:r>
      <w:r w:rsidRPr="00123018">
        <w:rPr>
          <w:color w:val="auto"/>
          <w:sz w:val="22"/>
          <w:szCs w:val="22"/>
        </w:rPr>
        <w:t xml:space="preserve"> </w:t>
      </w:r>
      <w:r w:rsidR="00B51B0C" w:rsidRPr="00123018">
        <w:rPr>
          <w:color w:val="auto"/>
          <w:sz w:val="22"/>
          <w:szCs w:val="22"/>
        </w:rPr>
        <w:t xml:space="preserve">řádném předání </w:t>
      </w:r>
      <w:r w:rsidR="00DF500F" w:rsidRPr="00123018">
        <w:rPr>
          <w:color w:val="auto"/>
          <w:sz w:val="22"/>
          <w:szCs w:val="22"/>
        </w:rPr>
        <w:t xml:space="preserve">a převzetí </w:t>
      </w:r>
      <w:r w:rsidR="00B52AA2" w:rsidRPr="00123018">
        <w:rPr>
          <w:color w:val="auto"/>
          <w:sz w:val="22"/>
          <w:szCs w:val="22"/>
        </w:rPr>
        <w:t xml:space="preserve">části </w:t>
      </w:r>
      <w:r w:rsidR="00DF500F" w:rsidRPr="00123018">
        <w:rPr>
          <w:color w:val="auto"/>
          <w:sz w:val="22"/>
          <w:szCs w:val="22"/>
        </w:rPr>
        <w:t xml:space="preserve">Plnění dle Čl. IV </w:t>
      </w:r>
      <w:r w:rsidR="00322716" w:rsidRPr="00123018">
        <w:rPr>
          <w:color w:val="auto"/>
          <w:sz w:val="22"/>
          <w:szCs w:val="22"/>
        </w:rPr>
        <w:t>o</w:t>
      </w:r>
      <w:r w:rsidR="00414871" w:rsidRPr="00123018">
        <w:rPr>
          <w:color w:val="auto"/>
          <w:sz w:val="22"/>
          <w:szCs w:val="22"/>
        </w:rPr>
        <w:t>d</w:t>
      </w:r>
      <w:r w:rsidR="00322716" w:rsidRPr="00123018">
        <w:rPr>
          <w:color w:val="auto"/>
          <w:sz w:val="22"/>
          <w:szCs w:val="22"/>
        </w:rPr>
        <w:t>st. 2</w:t>
      </w:r>
      <w:r w:rsidR="00414871" w:rsidRPr="00123018">
        <w:rPr>
          <w:color w:val="auto"/>
          <w:sz w:val="22"/>
          <w:szCs w:val="22"/>
        </w:rPr>
        <w:t xml:space="preserve"> (</w:t>
      </w:r>
      <w:r w:rsidR="00ED3FC7" w:rsidRPr="00123018">
        <w:rPr>
          <w:color w:val="auto"/>
          <w:sz w:val="22"/>
          <w:szCs w:val="22"/>
        </w:rPr>
        <w:t>uzlový bod v rámci 1. části Plnění</w:t>
      </w:r>
      <w:r w:rsidR="00414871" w:rsidRPr="00123018">
        <w:rPr>
          <w:color w:val="auto"/>
          <w:sz w:val="22"/>
          <w:szCs w:val="22"/>
        </w:rPr>
        <w:t>)</w:t>
      </w:r>
      <w:r w:rsidR="00F97448" w:rsidRPr="00123018">
        <w:rPr>
          <w:color w:val="auto"/>
          <w:sz w:val="22"/>
          <w:szCs w:val="22"/>
        </w:rPr>
        <w:t xml:space="preserve">, bude fakturována částka, odpovídající </w:t>
      </w:r>
      <w:r w:rsidR="005749A4" w:rsidRPr="00123018">
        <w:rPr>
          <w:color w:val="auto"/>
          <w:sz w:val="22"/>
          <w:szCs w:val="22"/>
        </w:rPr>
        <w:t>polovině cen</w:t>
      </w:r>
      <w:r w:rsidR="004F5C53" w:rsidRPr="00123018">
        <w:rPr>
          <w:color w:val="auto"/>
          <w:sz w:val="22"/>
          <w:szCs w:val="22"/>
        </w:rPr>
        <w:t xml:space="preserve">y </w:t>
      </w:r>
      <w:r w:rsidR="0004272A" w:rsidRPr="00123018">
        <w:rPr>
          <w:color w:val="auto"/>
          <w:sz w:val="22"/>
          <w:szCs w:val="22"/>
        </w:rPr>
        <w:t>1. části Plnění.</w:t>
      </w:r>
    </w:p>
    <w:p w14:paraId="073F0BF4" w14:textId="53121EF2" w:rsidR="00586216" w:rsidRPr="00FB3767" w:rsidRDefault="0058621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Objednatel neposkytuje zálohy a zhotoviteli nepřísluší během poskytování Plnění přiměřená část ceny s přihlédnutím k vynaloženým nákladům. </w:t>
      </w:r>
    </w:p>
    <w:p w14:paraId="3B82B505" w14:textId="113C8E21" w:rsidR="00586216" w:rsidRPr="006B2827" w:rsidRDefault="00586216" w:rsidP="00841845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6B2827">
        <w:rPr>
          <w:color w:val="auto"/>
          <w:sz w:val="22"/>
          <w:szCs w:val="22"/>
        </w:rPr>
        <w:t xml:space="preserve">Cena za Plnění se hradí na základě faktury, kterou zhotovitel </w:t>
      </w:r>
      <w:proofErr w:type="gramStart"/>
      <w:r w:rsidRPr="006B2827">
        <w:rPr>
          <w:color w:val="auto"/>
          <w:sz w:val="22"/>
          <w:szCs w:val="22"/>
        </w:rPr>
        <w:t>předloží</w:t>
      </w:r>
      <w:proofErr w:type="gramEnd"/>
      <w:r w:rsidRPr="006B2827">
        <w:rPr>
          <w:color w:val="auto"/>
          <w:sz w:val="22"/>
          <w:szCs w:val="22"/>
        </w:rPr>
        <w:t xml:space="preserve"> objednateli za provedení</w:t>
      </w:r>
      <w:r w:rsidR="00FF352E" w:rsidRPr="006B2827">
        <w:rPr>
          <w:color w:val="auto"/>
          <w:sz w:val="22"/>
          <w:szCs w:val="22"/>
        </w:rPr>
        <w:t xml:space="preserve"> jednotlivé části</w:t>
      </w:r>
      <w:r w:rsidRPr="006B2827">
        <w:rPr>
          <w:color w:val="auto"/>
          <w:sz w:val="22"/>
          <w:szCs w:val="22"/>
        </w:rPr>
        <w:t xml:space="preserve"> Plnění po řádném převzetí </w:t>
      </w:r>
      <w:r w:rsidR="00FF352E" w:rsidRPr="006B2827">
        <w:rPr>
          <w:color w:val="auto"/>
          <w:sz w:val="22"/>
          <w:szCs w:val="22"/>
        </w:rPr>
        <w:t xml:space="preserve">části </w:t>
      </w:r>
      <w:r w:rsidRPr="006B2827">
        <w:rPr>
          <w:color w:val="auto"/>
          <w:sz w:val="22"/>
          <w:szCs w:val="22"/>
        </w:rPr>
        <w:t>Plnění.</w:t>
      </w:r>
      <w:r w:rsidR="003169C2" w:rsidRPr="006B2827">
        <w:rPr>
          <w:color w:val="auto"/>
          <w:sz w:val="22"/>
          <w:szCs w:val="22"/>
        </w:rPr>
        <w:t xml:space="preserve"> </w:t>
      </w:r>
      <w:r w:rsidR="007306D2" w:rsidRPr="006B2827">
        <w:rPr>
          <w:color w:val="auto"/>
          <w:sz w:val="22"/>
          <w:szCs w:val="22"/>
          <w:lang w:val="x-none"/>
        </w:rPr>
        <w:t xml:space="preserve">Fakturace bude prováděna po dokončení jednotlivých </w:t>
      </w:r>
      <w:r w:rsidR="00EB75A9" w:rsidRPr="006B2827">
        <w:rPr>
          <w:color w:val="auto"/>
          <w:sz w:val="22"/>
          <w:szCs w:val="22"/>
        </w:rPr>
        <w:t>částí Plnění a</w:t>
      </w:r>
      <w:r w:rsidR="007306D2" w:rsidRPr="006B2827">
        <w:rPr>
          <w:color w:val="auto"/>
          <w:sz w:val="22"/>
          <w:szCs w:val="22"/>
        </w:rPr>
        <w:t xml:space="preserve"> uzlových bodů</w:t>
      </w:r>
      <w:r w:rsidR="00034FD0" w:rsidRPr="006B2827">
        <w:rPr>
          <w:color w:val="auto"/>
          <w:sz w:val="22"/>
          <w:szCs w:val="22"/>
        </w:rPr>
        <w:t>,</w:t>
      </w:r>
      <w:r w:rsidR="007306D2" w:rsidRPr="006B2827">
        <w:rPr>
          <w:color w:val="auto"/>
          <w:sz w:val="22"/>
          <w:szCs w:val="22"/>
        </w:rPr>
        <w:t xml:space="preserve"> </w:t>
      </w:r>
      <w:r w:rsidR="007306D2" w:rsidRPr="006B2827">
        <w:rPr>
          <w:color w:val="auto"/>
          <w:sz w:val="22"/>
          <w:szCs w:val="22"/>
          <w:lang w:val="x-none"/>
        </w:rPr>
        <w:t xml:space="preserve">a to na základě </w:t>
      </w:r>
      <w:bookmarkStart w:id="0" w:name="_Hlk13050247"/>
      <w:r w:rsidR="00034FD0" w:rsidRPr="006B2827">
        <w:rPr>
          <w:color w:val="auto"/>
          <w:sz w:val="22"/>
          <w:szCs w:val="22"/>
          <w:lang w:val="x-none"/>
        </w:rPr>
        <w:t>akceptační</w:t>
      </w:r>
      <w:r w:rsidR="00034FD0" w:rsidRPr="006B2827">
        <w:rPr>
          <w:color w:val="auto"/>
          <w:sz w:val="22"/>
          <w:szCs w:val="22"/>
        </w:rPr>
        <w:t>ho</w:t>
      </w:r>
      <w:r w:rsidR="00034FD0" w:rsidRPr="006B2827">
        <w:rPr>
          <w:color w:val="auto"/>
          <w:sz w:val="22"/>
          <w:szCs w:val="22"/>
          <w:lang w:val="x-none"/>
        </w:rPr>
        <w:t xml:space="preserve"> protokol</w:t>
      </w:r>
      <w:r w:rsidR="00034FD0" w:rsidRPr="006B2827">
        <w:rPr>
          <w:color w:val="auto"/>
          <w:sz w:val="22"/>
          <w:szCs w:val="22"/>
        </w:rPr>
        <w:t>u</w:t>
      </w:r>
      <w:r w:rsidR="00034FD0" w:rsidRPr="006B2827">
        <w:rPr>
          <w:color w:val="auto"/>
          <w:sz w:val="22"/>
          <w:szCs w:val="22"/>
          <w:lang w:val="x-none"/>
        </w:rPr>
        <w:t>, jenž bude podepsán osobami oprávněnými jednat za objednatele a zhotovitele</w:t>
      </w:r>
      <w:bookmarkEnd w:id="0"/>
      <w:r w:rsidR="007306D2" w:rsidRPr="006B2827">
        <w:rPr>
          <w:color w:val="auto"/>
          <w:sz w:val="22"/>
          <w:szCs w:val="22"/>
          <w:lang w:val="x-none"/>
        </w:rPr>
        <w:t>. Bez tohoto potvrzeného</w:t>
      </w:r>
      <w:r w:rsidR="00DB3F9A" w:rsidRPr="006B2827">
        <w:rPr>
          <w:color w:val="auto"/>
          <w:sz w:val="22"/>
          <w:szCs w:val="22"/>
        </w:rPr>
        <w:t xml:space="preserve"> akceptačního</w:t>
      </w:r>
      <w:r w:rsidR="007306D2" w:rsidRPr="006B2827">
        <w:rPr>
          <w:color w:val="auto"/>
          <w:sz w:val="22"/>
          <w:szCs w:val="22"/>
          <w:lang w:val="x-none"/>
        </w:rPr>
        <w:t xml:space="preserve"> protokolu nesmí být faktura vystavena. Zhotovitel označí každou fakturu textem "dílčí" s označením fakturačního celku</w:t>
      </w:r>
      <w:r w:rsidR="007306D2" w:rsidRPr="006B2827">
        <w:rPr>
          <w:color w:val="auto"/>
          <w:sz w:val="22"/>
          <w:szCs w:val="22"/>
        </w:rPr>
        <w:t>.</w:t>
      </w:r>
      <w:r w:rsidR="007306D2" w:rsidRPr="006B2827">
        <w:rPr>
          <w:color w:val="auto"/>
          <w:sz w:val="22"/>
          <w:szCs w:val="22"/>
          <w:lang w:val="x-none"/>
        </w:rPr>
        <w:t xml:space="preserve"> </w:t>
      </w:r>
      <w:r w:rsidR="007306D2" w:rsidRPr="006B2827">
        <w:rPr>
          <w:color w:val="auto"/>
          <w:sz w:val="22"/>
          <w:szCs w:val="22"/>
        </w:rPr>
        <w:t>Poslední</w:t>
      </w:r>
      <w:r w:rsidR="007306D2" w:rsidRPr="006B2827">
        <w:rPr>
          <w:color w:val="auto"/>
          <w:sz w:val="22"/>
          <w:szCs w:val="22"/>
          <w:lang w:val="x-none"/>
        </w:rPr>
        <w:t xml:space="preserve"> </w:t>
      </w:r>
      <w:r w:rsidR="007306D2" w:rsidRPr="006B2827">
        <w:rPr>
          <w:color w:val="auto"/>
          <w:sz w:val="22"/>
          <w:szCs w:val="22"/>
        </w:rPr>
        <w:t>f</w:t>
      </w:r>
      <w:proofErr w:type="spellStart"/>
      <w:r w:rsidR="007306D2" w:rsidRPr="006B2827">
        <w:rPr>
          <w:color w:val="auto"/>
          <w:sz w:val="22"/>
          <w:szCs w:val="22"/>
          <w:lang w:val="x-none"/>
        </w:rPr>
        <w:t>aktura</w:t>
      </w:r>
      <w:proofErr w:type="spellEnd"/>
      <w:r w:rsidR="007306D2" w:rsidRPr="006B2827">
        <w:rPr>
          <w:color w:val="auto"/>
          <w:sz w:val="22"/>
          <w:szCs w:val="22"/>
          <w:lang w:val="x-none"/>
        </w:rPr>
        <w:t xml:space="preserve"> bude vystavena do 15 kalendářních dnů od protokolárního předání a převzetí díla dle </w:t>
      </w:r>
      <w:r w:rsidR="007306D2" w:rsidRPr="006B2827">
        <w:rPr>
          <w:color w:val="auto"/>
          <w:sz w:val="22"/>
          <w:szCs w:val="22"/>
        </w:rPr>
        <w:t>této smlouvy</w:t>
      </w:r>
      <w:r w:rsidR="002F6605" w:rsidRPr="006B2827">
        <w:rPr>
          <w:color w:val="auto"/>
          <w:sz w:val="22"/>
          <w:szCs w:val="22"/>
          <w:lang w:val="x-none"/>
        </w:rPr>
        <w:t xml:space="preserve"> a </w:t>
      </w:r>
      <w:r w:rsidR="002F6605" w:rsidRPr="006B2827">
        <w:rPr>
          <w:color w:val="auto"/>
          <w:sz w:val="22"/>
          <w:szCs w:val="22"/>
        </w:rPr>
        <w:t>bude označena</w:t>
      </w:r>
      <w:r w:rsidR="002F6605" w:rsidRPr="006B2827">
        <w:rPr>
          <w:color w:val="auto"/>
          <w:sz w:val="22"/>
          <w:szCs w:val="22"/>
          <w:lang w:val="x-none"/>
        </w:rPr>
        <w:t xml:space="preserve"> textem „konečná</w:t>
      </w:r>
      <w:r w:rsidR="002F6605" w:rsidRPr="006B2827">
        <w:rPr>
          <w:color w:val="auto"/>
          <w:sz w:val="22"/>
          <w:szCs w:val="22"/>
        </w:rPr>
        <w:t>“</w:t>
      </w:r>
      <w:r w:rsidR="007306D2" w:rsidRPr="006B2827">
        <w:rPr>
          <w:color w:val="auto"/>
          <w:sz w:val="22"/>
          <w:szCs w:val="22"/>
          <w:lang w:val="x-none"/>
        </w:rPr>
        <w:t>.</w:t>
      </w:r>
      <w:r w:rsidR="0006089C" w:rsidRPr="006B2827">
        <w:rPr>
          <w:color w:val="auto"/>
          <w:sz w:val="22"/>
          <w:szCs w:val="22"/>
        </w:rPr>
        <w:t xml:space="preserve"> </w:t>
      </w:r>
      <w:r w:rsidR="007306D2" w:rsidRPr="006B2827">
        <w:rPr>
          <w:color w:val="auto"/>
          <w:sz w:val="22"/>
          <w:szCs w:val="22"/>
        </w:rPr>
        <w:t>Faktur</w:t>
      </w:r>
      <w:r w:rsidR="0006089C" w:rsidRPr="006B2827">
        <w:rPr>
          <w:color w:val="auto"/>
          <w:sz w:val="22"/>
          <w:szCs w:val="22"/>
        </w:rPr>
        <w:t>a</w:t>
      </w:r>
      <w:r w:rsidR="007306D2" w:rsidRPr="006B2827">
        <w:rPr>
          <w:color w:val="auto"/>
          <w:sz w:val="22"/>
          <w:szCs w:val="22"/>
        </w:rPr>
        <w:t xml:space="preserve"> bude doručena objednateli nejdéle do </w:t>
      </w:r>
      <w:r w:rsidR="0006089C" w:rsidRPr="006B2827">
        <w:rPr>
          <w:color w:val="auto"/>
          <w:sz w:val="22"/>
          <w:szCs w:val="22"/>
        </w:rPr>
        <w:t>5</w:t>
      </w:r>
      <w:r w:rsidR="007306D2" w:rsidRPr="006B2827">
        <w:rPr>
          <w:color w:val="auto"/>
          <w:sz w:val="22"/>
          <w:szCs w:val="22"/>
        </w:rPr>
        <w:t>.</w:t>
      </w:r>
      <w:r w:rsidR="007E06D3" w:rsidRPr="006B2827">
        <w:rPr>
          <w:color w:val="auto"/>
          <w:sz w:val="22"/>
          <w:szCs w:val="22"/>
        </w:rPr>
        <w:t>12</w:t>
      </w:r>
      <w:r w:rsidR="007306D2" w:rsidRPr="006B2827">
        <w:rPr>
          <w:color w:val="auto"/>
          <w:sz w:val="22"/>
          <w:szCs w:val="22"/>
        </w:rPr>
        <w:t>. příslušného roku</w:t>
      </w:r>
      <w:r w:rsidR="000C2AD6" w:rsidRPr="006B2827">
        <w:rPr>
          <w:color w:val="auto"/>
          <w:sz w:val="22"/>
          <w:szCs w:val="22"/>
        </w:rPr>
        <w:t>.</w:t>
      </w:r>
    </w:p>
    <w:p w14:paraId="206760CD" w14:textId="21EA5221" w:rsidR="00586216" w:rsidRPr="00FB3767" w:rsidRDefault="0058621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Faktura bude zhotovitelem vystavena v</w:t>
      </w:r>
      <w:r w:rsidR="00AB1A6F">
        <w:rPr>
          <w:color w:val="auto"/>
          <w:sz w:val="22"/>
          <w:szCs w:val="22"/>
        </w:rPr>
        <w:t> </w:t>
      </w:r>
      <w:r w:rsidRPr="00FB3767">
        <w:rPr>
          <w:color w:val="auto"/>
          <w:sz w:val="22"/>
          <w:szCs w:val="22"/>
        </w:rPr>
        <w:t>souladu</w:t>
      </w:r>
      <w:r w:rsidR="00AB1A6F">
        <w:rPr>
          <w:color w:val="auto"/>
          <w:sz w:val="22"/>
          <w:szCs w:val="22"/>
        </w:rPr>
        <w:t xml:space="preserve"> s</w:t>
      </w:r>
      <w:r w:rsidRPr="00FB3767">
        <w:rPr>
          <w:color w:val="auto"/>
          <w:sz w:val="22"/>
          <w:szCs w:val="22"/>
        </w:rPr>
        <w:t xml:space="preserve"> akceptačním protokolem, který bude objednatelem potvrzen a ten bude zároveň přílohou faktury. </w:t>
      </w:r>
    </w:p>
    <w:p w14:paraId="52CEADD0" w14:textId="22C7A05C" w:rsidR="00586216" w:rsidRPr="00FB3767" w:rsidRDefault="0058621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Cena Plnění je po dobu účinnosti smlouvy neměnná a závazná. </w:t>
      </w:r>
    </w:p>
    <w:p w14:paraId="32B3E61D" w14:textId="5F5FBD44" w:rsidR="00586216" w:rsidRPr="00FB3767" w:rsidRDefault="0058621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Pokud faktura neobsahuje všechny zákonem stanovené náležitosti, je objednatel oprávněn ji do data splatnosti vrátit s tím, že zhotovitel je poté povinen vystavit novou fakturu s novým termínem splatnosti. V takovém případě není objednatel v prodlení s její úhradou. </w:t>
      </w:r>
    </w:p>
    <w:p w14:paraId="3580EF51" w14:textId="76ECBD5B" w:rsidR="00586216" w:rsidRPr="00FB3767" w:rsidRDefault="0058621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Splatnost faktury je 30 dnů ode dne jejího obdržení. Faktura musí obsahovat náležitosti obchodní listiny stanovené v § 435 občanského zákoníku a jako daňový doklad i náležitosti stanovené v § 29 zákona č. 235/2004 Sb., o dani z přidané hodnoty, ve znění pozdějších předpisů. </w:t>
      </w:r>
    </w:p>
    <w:p w14:paraId="3C47743F" w14:textId="0FF853C4" w:rsidR="00586216" w:rsidRPr="00FB3767" w:rsidRDefault="00586216">
      <w:pPr>
        <w:pStyle w:val="Default"/>
        <w:numPr>
          <w:ilvl w:val="0"/>
          <w:numId w:val="3"/>
        </w:numPr>
        <w:spacing w:after="120"/>
        <w:ind w:left="426" w:hanging="426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Na každé faktuře pro objednatele bude zhotovitel uvádět: </w:t>
      </w:r>
    </w:p>
    <w:p w14:paraId="4749CDB6" w14:textId="1B8B623D" w:rsidR="009F7542" w:rsidRPr="00FB3767" w:rsidRDefault="00586216" w:rsidP="005C72AA">
      <w:pPr>
        <w:pStyle w:val="Default"/>
        <w:spacing w:after="120"/>
        <w:ind w:left="426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Odběratel: </w:t>
      </w:r>
      <w:r w:rsidR="009F7542" w:rsidRPr="00FB3767">
        <w:rPr>
          <w:color w:val="auto"/>
          <w:sz w:val="22"/>
          <w:szCs w:val="22"/>
        </w:rPr>
        <w:tab/>
      </w:r>
      <w:r w:rsidRPr="00FB3767">
        <w:rPr>
          <w:color w:val="auto"/>
          <w:sz w:val="22"/>
          <w:szCs w:val="22"/>
        </w:rPr>
        <w:t>Státní pozemkový úřad</w:t>
      </w:r>
    </w:p>
    <w:p w14:paraId="1C4371A7" w14:textId="55E05E38" w:rsidR="00586216" w:rsidRPr="00FB3767" w:rsidRDefault="00586216" w:rsidP="009F7542">
      <w:pPr>
        <w:pStyle w:val="Default"/>
        <w:spacing w:after="120"/>
        <w:ind w:left="1842" w:firstLine="282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Praha 3, Husinecká 1024/</w:t>
      </w:r>
      <w:proofErr w:type="gramStart"/>
      <w:r w:rsidRPr="00FB3767">
        <w:rPr>
          <w:color w:val="auto"/>
          <w:sz w:val="22"/>
          <w:szCs w:val="22"/>
        </w:rPr>
        <w:t>11a</w:t>
      </w:r>
      <w:proofErr w:type="gramEnd"/>
      <w:r w:rsidRPr="00FB3767">
        <w:rPr>
          <w:color w:val="auto"/>
          <w:sz w:val="22"/>
          <w:szCs w:val="22"/>
        </w:rPr>
        <w:t xml:space="preserve">, PSČ 130 00, IČ 01312774 </w:t>
      </w:r>
    </w:p>
    <w:p w14:paraId="740F8A9E" w14:textId="44B23FD3" w:rsidR="002D22F5" w:rsidRPr="00147B18" w:rsidRDefault="00586216">
      <w:pPr>
        <w:pStyle w:val="Odstavecseseznamem"/>
        <w:numPr>
          <w:ilvl w:val="0"/>
          <w:numId w:val="3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Zhotovitel tímto bere na vědomí, že objednatel je organizační složkou státu a jeho stav účtu závisí na převodu finančních prostředků ze státního rozpočtu. Zhotovitel souhlasí s tím, že v případě nedostatku finančních prostředků na účtu objednatele, dojde s ohledem na povahu závazku k prodloužení doby splatnosti faktury na dobu 60 dnů. Objednatel se zavazuje, že v případě, že tato skutečnost nastane, oznámí ji neprodleně, a to písemně, zhotoviteli nejpozději do 5 pracovních dní před původním termínem splatnosti faktury, popř. do 3 pracovních dnů od okamžiku, kdy se objednatel dověděl o vzniku této skutečnosti, nastane-li ve lhůtě kratší než 5 pracovních dní před původním termínem </w:t>
      </w:r>
      <w:r w:rsidRPr="00147B18">
        <w:rPr>
          <w:rFonts w:ascii="Arial" w:hAnsi="Arial" w:cs="Arial"/>
        </w:rPr>
        <w:t>splatnosti faktury.</w:t>
      </w:r>
    </w:p>
    <w:p w14:paraId="04B8DBA0" w14:textId="112D4ADF" w:rsidR="003901D9" w:rsidRPr="00147B18" w:rsidRDefault="003901D9">
      <w:pPr>
        <w:pStyle w:val="Odstavecseseznamem"/>
        <w:numPr>
          <w:ilvl w:val="0"/>
          <w:numId w:val="3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147B18">
        <w:rPr>
          <w:rFonts w:ascii="Arial" w:hAnsi="Arial" w:cs="Arial"/>
        </w:rPr>
        <w:t xml:space="preserve">Objednatel si vyhrazuje právo přerušit práce v případě nedostatku finančních prostředků přidělených ze státního rozpočtu. Při přerušení prací ze strany </w:t>
      </w:r>
      <w:r w:rsidR="00B119E3" w:rsidRPr="00147B18">
        <w:rPr>
          <w:rFonts w:ascii="Arial" w:hAnsi="Arial" w:cs="Arial"/>
        </w:rPr>
        <w:t>o</w:t>
      </w:r>
      <w:r w:rsidRPr="00147B18">
        <w:rPr>
          <w:rFonts w:ascii="Arial" w:hAnsi="Arial" w:cs="Arial"/>
        </w:rPr>
        <w:t>bjednatele se provede inventarizace rozpracovanosti a tyto práce budou v této výši uhrazeny na základě oboustranně potvrzeného protokolu.</w:t>
      </w:r>
    </w:p>
    <w:p w14:paraId="6ED1E5F1" w14:textId="31E63784" w:rsidR="009D42BC" w:rsidRPr="00147B18" w:rsidRDefault="00C13DED" w:rsidP="004625FF">
      <w:pPr>
        <w:pStyle w:val="Odstavecseseznamem"/>
        <w:numPr>
          <w:ilvl w:val="0"/>
          <w:numId w:val="3"/>
        </w:numPr>
        <w:spacing w:after="120" w:line="240" w:lineRule="auto"/>
        <w:ind w:left="426" w:hanging="426"/>
        <w:jc w:val="both"/>
        <w:rPr>
          <w:rFonts w:ascii="Arial" w:hAnsi="Arial" w:cs="Arial"/>
        </w:rPr>
      </w:pPr>
      <w:r w:rsidRPr="00147B18">
        <w:rPr>
          <w:rFonts w:ascii="Arial" w:hAnsi="Arial" w:cs="Arial"/>
        </w:rPr>
        <w:t xml:space="preserve">Platby peněžitých částek se provádí bankovním převodem na účet </w:t>
      </w:r>
      <w:r w:rsidR="00585B1F" w:rsidRPr="00147B18">
        <w:rPr>
          <w:rFonts w:ascii="Arial" w:hAnsi="Arial" w:cs="Arial"/>
        </w:rPr>
        <w:t>zhotovitele</w:t>
      </w:r>
      <w:r w:rsidRPr="00147B18">
        <w:rPr>
          <w:rFonts w:ascii="Arial" w:hAnsi="Arial" w:cs="Arial"/>
        </w:rPr>
        <w:t xml:space="preserve"> uvedený ve faktuře. Peněžitá částka se považuje za zaplacenou okamžikem jejího odepsání z účtu odesílatele ve prospěch účtu příjemce.</w:t>
      </w:r>
    </w:p>
    <w:p w14:paraId="056F422B" w14:textId="07EA26B4" w:rsidR="009D42BC" w:rsidRPr="00FB3767" w:rsidRDefault="009D42BC" w:rsidP="00947F76">
      <w:pPr>
        <w:pStyle w:val="Nadpis3"/>
        <w:spacing w:before="360"/>
        <w:rPr>
          <w:rFonts w:ascii="Arial" w:hAnsi="Arial" w:cs="Arial"/>
          <w:sz w:val="22"/>
          <w:szCs w:val="22"/>
        </w:rPr>
      </w:pPr>
      <w:r w:rsidRPr="00FB3767">
        <w:rPr>
          <w:rFonts w:ascii="Arial" w:hAnsi="Arial" w:cs="Arial"/>
          <w:sz w:val="22"/>
          <w:szCs w:val="22"/>
        </w:rPr>
        <w:t xml:space="preserve">Čl. </w:t>
      </w:r>
      <w:r w:rsidR="00947F76" w:rsidRPr="00FB3767">
        <w:rPr>
          <w:rFonts w:ascii="Arial" w:hAnsi="Arial" w:cs="Arial"/>
          <w:sz w:val="22"/>
          <w:szCs w:val="22"/>
        </w:rPr>
        <w:t>V</w:t>
      </w:r>
      <w:r w:rsidRPr="00FB3767">
        <w:rPr>
          <w:rFonts w:ascii="Arial" w:hAnsi="Arial" w:cs="Arial"/>
          <w:sz w:val="22"/>
          <w:szCs w:val="22"/>
        </w:rPr>
        <w:t>I</w:t>
      </w:r>
    </w:p>
    <w:p w14:paraId="184A2997" w14:textId="5BEDA7E4" w:rsidR="009D42BC" w:rsidRPr="00FB3767" w:rsidRDefault="002D3F8E" w:rsidP="00947F76">
      <w:pPr>
        <w:spacing w:after="24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FB3767">
        <w:rPr>
          <w:rFonts w:ascii="Arial" w:hAnsi="Arial" w:cs="Arial"/>
          <w:b/>
          <w:snapToGrid w:val="0"/>
          <w:sz w:val="22"/>
          <w:szCs w:val="22"/>
        </w:rPr>
        <w:t>Záruka za jakost a vady</w:t>
      </w:r>
    </w:p>
    <w:p w14:paraId="1DF6A6F9" w14:textId="7CCE241E" w:rsidR="002502A6" w:rsidRDefault="002502A6">
      <w:pPr>
        <w:pStyle w:val="Default"/>
        <w:numPr>
          <w:ilvl w:val="0"/>
          <w:numId w:val="14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Zhotovitel objednateli poskytuje záruku za jakost předaného Plnění. Zhotovitel zejména zaručuje, že Plnění bude způsobilé k užití pro účel vyplývajícímu z této smlouvy. </w:t>
      </w:r>
    </w:p>
    <w:p w14:paraId="3511C58F" w14:textId="08A7663C" w:rsidR="007C6382" w:rsidRPr="00FB3767" w:rsidRDefault="001E1836">
      <w:pPr>
        <w:pStyle w:val="Default"/>
        <w:numPr>
          <w:ilvl w:val="0"/>
          <w:numId w:val="14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4D5F78">
        <w:rPr>
          <w:rStyle w:val="l-L2Char"/>
          <w:szCs w:val="22"/>
        </w:rPr>
        <w:t xml:space="preserve">Záruka za </w:t>
      </w:r>
      <w:r w:rsidRPr="0096060A">
        <w:rPr>
          <w:rStyle w:val="l-L2Char"/>
          <w:szCs w:val="22"/>
        </w:rPr>
        <w:t xml:space="preserve">jakost </w:t>
      </w:r>
      <w:r>
        <w:rPr>
          <w:rStyle w:val="l-L2Char"/>
          <w:szCs w:val="22"/>
        </w:rPr>
        <w:t>Díla</w:t>
      </w:r>
      <w:r w:rsidRPr="004D5F78">
        <w:rPr>
          <w:rStyle w:val="l-L2Char"/>
          <w:szCs w:val="22"/>
        </w:rPr>
        <w:t xml:space="preserve"> trvá </w:t>
      </w:r>
      <w:r w:rsidR="0068601C">
        <w:rPr>
          <w:rStyle w:val="l-L2Char"/>
          <w:szCs w:val="22"/>
        </w:rPr>
        <w:t>36</w:t>
      </w:r>
      <w:r w:rsidRPr="004D5F78">
        <w:rPr>
          <w:rStyle w:val="l-L2Char"/>
          <w:szCs w:val="22"/>
        </w:rPr>
        <w:t xml:space="preserve"> měsíců</w:t>
      </w:r>
      <w:r w:rsidRPr="004D5F78" w:rsidDel="001800BB">
        <w:rPr>
          <w:rStyle w:val="l-L2Char"/>
          <w:szCs w:val="22"/>
        </w:rPr>
        <w:t xml:space="preserve"> </w:t>
      </w:r>
      <w:r w:rsidRPr="004D5F78">
        <w:rPr>
          <w:rStyle w:val="l-L2Char"/>
          <w:szCs w:val="22"/>
        </w:rPr>
        <w:t xml:space="preserve">ode dne </w:t>
      </w:r>
      <w:r>
        <w:rPr>
          <w:rStyle w:val="l-L2Char"/>
          <w:szCs w:val="22"/>
        </w:rPr>
        <w:t xml:space="preserve">předání a převzetí celého </w:t>
      </w:r>
      <w:r w:rsidR="0068601C">
        <w:rPr>
          <w:rStyle w:val="l-L2Char"/>
          <w:szCs w:val="22"/>
        </w:rPr>
        <w:t>Plnění</w:t>
      </w:r>
      <w:r w:rsidRPr="004D5F78">
        <w:rPr>
          <w:rStyle w:val="l-L2Char"/>
          <w:szCs w:val="22"/>
        </w:rPr>
        <w:t xml:space="preserve"> dle této smlouvy</w:t>
      </w:r>
      <w:r w:rsidR="0068601C">
        <w:rPr>
          <w:rStyle w:val="l-L2Char"/>
          <w:szCs w:val="22"/>
        </w:rPr>
        <w:t>.</w:t>
      </w:r>
    </w:p>
    <w:p w14:paraId="62A7E81F" w14:textId="0B4C937B" w:rsidR="002502A6" w:rsidRPr="00FB3767" w:rsidRDefault="002502A6">
      <w:pPr>
        <w:pStyle w:val="Default"/>
        <w:numPr>
          <w:ilvl w:val="0"/>
          <w:numId w:val="14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Zhotovitel bude přistupovat k Plnění podle smlouvy s péčí řádného odborníka, a to i v souladu s pravidly „</w:t>
      </w:r>
      <w:proofErr w:type="spellStart"/>
      <w:r w:rsidRPr="00FB3767">
        <w:rPr>
          <w:color w:val="auto"/>
          <w:sz w:val="22"/>
          <w:szCs w:val="22"/>
        </w:rPr>
        <w:t>best</w:t>
      </w:r>
      <w:proofErr w:type="spellEnd"/>
      <w:r w:rsidRPr="00FB3767">
        <w:rPr>
          <w:color w:val="auto"/>
          <w:sz w:val="22"/>
          <w:szCs w:val="22"/>
        </w:rPr>
        <w:t xml:space="preserve"> </w:t>
      </w:r>
      <w:proofErr w:type="spellStart"/>
      <w:r w:rsidRPr="00FB3767">
        <w:rPr>
          <w:color w:val="auto"/>
          <w:sz w:val="22"/>
          <w:szCs w:val="22"/>
        </w:rPr>
        <w:t>practice</w:t>
      </w:r>
      <w:proofErr w:type="spellEnd"/>
      <w:r w:rsidRPr="00FB3767">
        <w:rPr>
          <w:color w:val="auto"/>
          <w:sz w:val="22"/>
          <w:szCs w:val="22"/>
        </w:rPr>
        <w:t xml:space="preserve">“ ve svém oboru. </w:t>
      </w:r>
    </w:p>
    <w:p w14:paraId="125C68D4" w14:textId="13C27D79" w:rsidR="002502A6" w:rsidRPr="00FB3767" w:rsidRDefault="002502A6">
      <w:pPr>
        <w:pStyle w:val="Default"/>
        <w:numPr>
          <w:ilvl w:val="0"/>
          <w:numId w:val="14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Záruka se vztahuje na veškeré vady Plnění zapříčiněné zhotovitelem. Záruka se nevztahuje na vady plynoucí z chybných vstupních podkladů, které nemohl zhotovitel ani při vynaložení potřebné odborné péče zjistit. </w:t>
      </w:r>
    </w:p>
    <w:p w14:paraId="51BA38EF" w14:textId="27544FBE" w:rsidR="002502A6" w:rsidRPr="00FB3767" w:rsidRDefault="002502A6">
      <w:pPr>
        <w:pStyle w:val="Default"/>
        <w:numPr>
          <w:ilvl w:val="0"/>
          <w:numId w:val="14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Zhotovitel je povinen vady Plnění odstranit bezplatně v dohodnuté lhůtě, nejpozději do 30 dnů od doručení reklamace. </w:t>
      </w:r>
    </w:p>
    <w:p w14:paraId="59EE4C8B" w14:textId="374C9C0E" w:rsidR="009D42BC" w:rsidRPr="00FB3767" w:rsidRDefault="009D42BC" w:rsidP="009D42BC">
      <w:pPr>
        <w:pStyle w:val="Nadpis3"/>
        <w:spacing w:before="360"/>
        <w:rPr>
          <w:rFonts w:ascii="Arial" w:hAnsi="Arial" w:cs="Arial"/>
          <w:sz w:val="22"/>
          <w:szCs w:val="22"/>
        </w:rPr>
      </w:pPr>
      <w:r w:rsidRPr="00FB3767">
        <w:rPr>
          <w:rFonts w:ascii="Arial" w:hAnsi="Arial" w:cs="Arial"/>
          <w:sz w:val="22"/>
          <w:szCs w:val="22"/>
        </w:rPr>
        <w:t xml:space="preserve">Čl. </w:t>
      </w:r>
      <w:r w:rsidR="00947F76" w:rsidRPr="00FB3767">
        <w:rPr>
          <w:rFonts w:ascii="Arial" w:hAnsi="Arial" w:cs="Arial"/>
          <w:sz w:val="22"/>
          <w:szCs w:val="22"/>
        </w:rPr>
        <w:t>VI</w:t>
      </w:r>
      <w:r w:rsidRPr="00FB3767">
        <w:rPr>
          <w:rFonts w:ascii="Arial" w:hAnsi="Arial" w:cs="Arial"/>
          <w:sz w:val="22"/>
          <w:szCs w:val="22"/>
        </w:rPr>
        <w:t>I</w:t>
      </w:r>
    </w:p>
    <w:p w14:paraId="25FB66BD" w14:textId="379E26BF" w:rsidR="009D42BC" w:rsidRPr="00FB3767" w:rsidRDefault="003F7E0C" w:rsidP="009D42BC">
      <w:pPr>
        <w:spacing w:after="24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FB3767">
        <w:rPr>
          <w:rFonts w:ascii="Arial" w:hAnsi="Arial" w:cs="Arial"/>
          <w:b/>
          <w:snapToGrid w:val="0"/>
          <w:sz w:val="22"/>
          <w:szCs w:val="22"/>
        </w:rPr>
        <w:t>Aktualizace Plnění</w:t>
      </w:r>
    </w:p>
    <w:p w14:paraId="77F3C5F2" w14:textId="6ECD0B18" w:rsidR="00BE2D49" w:rsidRPr="00FB3767" w:rsidRDefault="00BE2D49">
      <w:pPr>
        <w:pStyle w:val="Default"/>
        <w:numPr>
          <w:ilvl w:val="0"/>
          <w:numId w:val="15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Objednatel si vyhrazuje právo vyzvat zhotovitele v případě potřeby o bezplatnou aktualizaci technického nebo formálního řešení Plnění, pokud během 3 let od prvního předání a převzetí Plnění dle Čl. IV dojde ke změně předpisů nebo technických norem (max. jedenkrát). </w:t>
      </w:r>
    </w:p>
    <w:p w14:paraId="6A9E5768" w14:textId="594CCA06" w:rsidR="00BE2D49" w:rsidRPr="00FB3767" w:rsidRDefault="00BE2D49">
      <w:pPr>
        <w:pStyle w:val="Default"/>
        <w:numPr>
          <w:ilvl w:val="0"/>
          <w:numId w:val="15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Zhotovitel je povinen tuto aktualizaci provést do 3 měsíců od doručení písemné výzvy objednatele.</w:t>
      </w:r>
    </w:p>
    <w:p w14:paraId="00F81F1B" w14:textId="4C1B4A44" w:rsidR="00B63174" w:rsidRPr="00FB3767" w:rsidRDefault="00B63174" w:rsidP="00B63174">
      <w:pPr>
        <w:pStyle w:val="Nadpis3"/>
        <w:spacing w:before="360"/>
        <w:rPr>
          <w:rFonts w:ascii="Arial" w:hAnsi="Arial" w:cs="Arial"/>
          <w:sz w:val="22"/>
          <w:szCs w:val="22"/>
        </w:rPr>
      </w:pPr>
      <w:r w:rsidRPr="00FB3767">
        <w:rPr>
          <w:rFonts w:ascii="Arial" w:hAnsi="Arial" w:cs="Arial"/>
          <w:sz w:val="22"/>
          <w:szCs w:val="22"/>
        </w:rPr>
        <w:t xml:space="preserve">Čl. </w:t>
      </w:r>
      <w:r w:rsidR="005C2E21" w:rsidRPr="00FB3767">
        <w:rPr>
          <w:rFonts w:ascii="Arial" w:hAnsi="Arial" w:cs="Arial"/>
          <w:sz w:val="22"/>
          <w:szCs w:val="22"/>
        </w:rPr>
        <w:t>V</w:t>
      </w:r>
      <w:r w:rsidRPr="00FB3767">
        <w:rPr>
          <w:rFonts w:ascii="Arial" w:hAnsi="Arial" w:cs="Arial"/>
          <w:sz w:val="22"/>
          <w:szCs w:val="22"/>
        </w:rPr>
        <w:t>I</w:t>
      </w:r>
      <w:r w:rsidR="005C2E21" w:rsidRPr="00FB3767">
        <w:rPr>
          <w:rFonts w:ascii="Arial" w:hAnsi="Arial" w:cs="Arial"/>
          <w:sz w:val="22"/>
          <w:szCs w:val="22"/>
        </w:rPr>
        <w:t>II</w:t>
      </w:r>
    </w:p>
    <w:p w14:paraId="49CDED01" w14:textId="421777B5" w:rsidR="00B63174" w:rsidRPr="00FB3767" w:rsidRDefault="00C01CCA" w:rsidP="00B63174">
      <w:pPr>
        <w:spacing w:after="24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FB3767">
        <w:rPr>
          <w:rFonts w:ascii="Arial" w:hAnsi="Arial" w:cs="Arial"/>
          <w:b/>
          <w:snapToGrid w:val="0"/>
          <w:sz w:val="22"/>
          <w:szCs w:val="22"/>
        </w:rPr>
        <w:t>Povinnost mlčenlivosti</w:t>
      </w:r>
    </w:p>
    <w:p w14:paraId="783DA19A" w14:textId="37CC865C" w:rsidR="009A2364" w:rsidRPr="00FB3767" w:rsidRDefault="009A2364">
      <w:pPr>
        <w:pStyle w:val="Default"/>
        <w:numPr>
          <w:ilvl w:val="0"/>
          <w:numId w:val="12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Zhotovitel se zavazuje, zachovávat mlčenlivost o všech skutečnostech, o kterých se dozví od</w:t>
      </w:r>
      <w:r w:rsidR="00EA6492" w:rsidRPr="00FB3767">
        <w:rPr>
          <w:color w:val="auto"/>
          <w:sz w:val="22"/>
          <w:szCs w:val="22"/>
        </w:rPr>
        <w:t xml:space="preserve"> </w:t>
      </w:r>
      <w:r w:rsidRPr="00FB3767">
        <w:rPr>
          <w:color w:val="auto"/>
          <w:sz w:val="22"/>
          <w:szCs w:val="22"/>
        </w:rPr>
        <w:t xml:space="preserve">objednatele v souvislosti s plněním smlouvy, a to zejména ohledně obchodního tajemství ve smyslu § 504 občanského zákoníku a důvěrných informací ve smyslu § 1730 občanského zákoníku. </w:t>
      </w:r>
    </w:p>
    <w:p w14:paraId="58ED75FB" w14:textId="10E3C0F8" w:rsidR="009A2364" w:rsidRPr="00FB3767" w:rsidRDefault="009A2364">
      <w:pPr>
        <w:pStyle w:val="Default"/>
        <w:numPr>
          <w:ilvl w:val="0"/>
          <w:numId w:val="12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Za porušení povinnosti mlčenlivosti dle předchozího odstavce je zhotovitel povinen uhradit objednateli smluvní pokutu ve výši 10 000 Kč, a to za každý jednotlivý případ porušení této povinnosti. </w:t>
      </w:r>
    </w:p>
    <w:p w14:paraId="22AD7471" w14:textId="77777777" w:rsidR="00F87171" w:rsidRPr="00FB3767" w:rsidRDefault="00F87171" w:rsidP="00213B7B">
      <w:pPr>
        <w:pStyle w:val="Nadpis3"/>
        <w:spacing w:before="360"/>
        <w:rPr>
          <w:rFonts w:ascii="Arial" w:hAnsi="Arial" w:cs="Arial"/>
          <w:sz w:val="22"/>
          <w:szCs w:val="22"/>
        </w:rPr>
      </w:pPr>
      <w:r w:rsidRPr="00FB3767">
        <w:rPr>
          <w:rFonts w:ascii="Arial" w:hAnsi="Arial" w:cs="Arial"/>
          <w:sz w:val="22"/>
          <w:szCs w:val="22"/>
        </w:rPr>
        <w:t>Čl. IX</w:t>
      </w:r>
    </w:p>
    <w:p w14:paraId="7358E41F" w14:textId="69655602" w:rsidR="00F87171" w:rsidRPr="00FB3767" w:rsidRDefault="00F87171" w:rsidP="000760AF">
      <w:pPr>
        <w:spacing w:after="24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FB3767">
        <w:rPr>
          <w:rFonts w:ascii="Arial" w:hAnsi="Arial" w:cs="Arial"/>
          <w:b/>
          <w:snapToGrid w:val="0"/>
          <w:sz w:val="22"/>
          <w:szCs w:val="22"/>
        </w:rPr>
        <w:t>Licenční ujednání</w:t>
      </w:r>
    </w:p>
    <w:p w14:paraId="616A755C" w14:textId="77777777" w:rsidR="00F053D5" w:rsidRPr="00FB3767" w:rsidRDefault="00F053D5">
      <w:pPr>
        <w:pStyle w:val="Odstavecseseznamem"/>
        <w:numPr>
          <w:ilvl w:val="0"/>
          <w:numId w:val="1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Vzhledem k tomu, že součástí Plnění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Plnění poskytována licence za podmínek sjednaných v tomto Čl. IX. smlouvy. </w:t>
      </w:r>
    </w:p>
    <w:p w14:paraId="4A2056AA" w14:textId="1B16548B" w:rsidR="00F053D5" w:rsidRPr="00FB3767" w:rsidRDefault="00F053D5">
      <w:pPr>
        <w:pStyle w:val="Odstavecseseznamem"/>
        <w:numPr>
          <w:ilvl w:val="0"/>
          <w:numId w:val="1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Zhotovitel prohlašuje, že je oprávněn vykonávat svým jménem a na svůj účet majetková práva k předmětu ochrany a že je oprávněn k jeho užití udělit objednateli licenci. </w:t>
      </w:r>
    </w:p>
    <w:p w14:paraId="64E1B0A6" w14:textId="24441635" w:rsidR="00F053D5" w:rsidRPr="00FB3767" w:rsidRDefault="00F053D5">
      <w:pPr>
        <w:pStyle w:val="Odstavecseseznamem"/>
        <w:numPr>
          <w:ilvl w:val="0"/>
          <w:numId w:val="1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Zhotovitel poskytuje objednateli nevýhradní oprávnění ke všem v úvahu přicházejícím způsobům užití předmětu ochrany a bez jakéhokoli omezení, a to zejména pokud jde o územní, časový nebo množstevní rozsah užití. V případě, že jakákoliv osoba namítne porušení svého práva duševního vlastnictví v souvislosti s postupem Objednatele na základě ujednání v předchozí větě, je Zhotovitel povinen na své náklady zajistit poskytnutí veškerých potřebných práv Objednateli. </w:t>
      </w:r>
    </w:p>
    <w:p w14:paraId="4142C2B8" w14:textId="261C8F13" w:rsidR="00F053D5" w:rsidRPr="00FB3767" w:rsidRDefault="00F053D5">
      <w:pPr>
        <w:pStyle w:val="Odstavecseseznamem"/>
        <w:numPr>
          <w:ilvl w:val="0"/>
          <w:numId w:val="1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Odměna za poskytnutí této licence je zahrnuta v ceně Plnění dle této smlouvy. </w:t>
      </w:r>
    </w:p>
    <w:p w14:paraId="3F9C2110" w14:textId="19F5D4EC" w:rsidR="00F053D5" w:rsidRPr="00FB3767" w:rsidRDefault="00F053D5">
      <w:pPr>
        <w:pStyle w:val="Odstavecseseznamem"/>
        <w:numPr>
          <w:ilvl w:val="0"/>
          <w:numId w:val="1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Objednatel je oprávněn práva tvořící součást licence zcela nebo zčásti jako podlicenci poskytnout třetí osobě. </w:t>
      </w:r>
    </w:p>
    <w:p w14:paraId="076A0AF0" w14:textId="77777777" w:rsidR="00F053D5" w:rsidRPr="00FB3767" w:rsidRDefault="00F053D5">
      <w:pPr>
        <w:pStyle w:val="Odstavecseseznamem"/>
        <w:numPr>
          <w:ilvl w:val="0"/>
          <w:numId w:val="1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Udělení licence nelze ze strany Zhotovitele vypovědět a její účinnost trvá i po skončení účinnosti této Smlouvy. </w:t>
      </w:r>
    </w:p>
    <w:p w14:paraId="35C7A671" w14:textId="53652C0F" w:rsidR="00FD188E" w:rsidRPr="00FB3767" w:rsidRDefault="00F053D5">
      <w:pPr>
        <w:pStyle w:val="Odstavecseseznamem"/>
        <w:numPr>
          <w:ilvl w:val="0"/>
          <w:numId w:val="11"/>
        </w:numPr>
        <w:spacing w:after="12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Objednatel je oprávněn předmět ochrany upravit či jinak měnit, a to bez souhlasu zhotovitele. </w:t>
      </w:r>
    </w:p>
    <w:p w14:paraId="5A5ED63B" w14:textId="77777777" w:rsidR="00FD188E" w:rsidRPr="00FB3767" w:rsidRDefault="00FD188E" w:rsidP="00FD188E">
      <w:pPr>
        <w:spacing w:before="360"/>
        <w:jc w:val="center"/>
        <w:rPr>
          <w:rFonts w:ascii="Arial" w:hAnsi="Arial" w:cs="Arial"/>
          <w:b/>
          <w:bCs/>
          <w:sz w:val="22"/>
          <w:szCs w:val="22"/>
        </w:rPr>
      </w:pPr>
      <w:r w:rsidRPr="00FB3767">
        <w:rPr>
          <w:rFonts w:ascii="Arial" w:hAnsi="Arial" w:cs="Arial"/>
          <w:b/>
          <w:bCs/>
          <w:sz w:val="22"/>
          <w:szCs w:val="22"/>
        </w:rPr>
        <w:t>Čl. X</w:t>
      </w:r>
    </w:p>
    <w:p w14:paraId="034D8049" w14:textId="4C5CA714" w:rsidR="00FD188E" w:rsidRPr="00FB3767" w:rsidRDefault="00FD188E" w:rsidP="00FD188E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FB3767">
        <w:rPr>
          <w:rFonts w:ascii="Arial" w:hAnsi="Arial" w:cs="Arial"/>
          <w:b/>
          <w:bCs/>
          <w:sz w:val="22"/>
          <w:szCs w:val="22"/>
        </w:rPr>
        <w:t xml:space="preserve">Pojištění </w:t>
      </w:r>
      <w:r w:rsidR="00003DD6">
        <w:rPr>
          <w:rFonts w:ascii="Arial" w:hAnsi="Arial" w:cs="Arial"/>
          <w:b/>
          <w:bCs/>
          <w:sz w:val="22"/>
          <w:szCs w:val="22"/>
        </w:rPr>
        <w:t>zhotovitele</w:t>
      </w:r>
    </w:p>
    <w:p w14:paraId="4F3F24BE" w14:textId="70BB8CAF" w:rsidR="00FD188E" w:rsidRPr="00FB3767" w:rsidRDefault="005F4926" w:rsidP="00FD188E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FD188E" w:rsidRPr="00FB3767">
        <w:rPr>
          <w:rFonts w:ascii="Arial" w:hAnsi="Arial" w:cs="Arial"/>
          <w:sz w:val="22"/>
          <w:szCs w:val="22"/>
        </w:rPr>
        <w:t xml:space="preserve"> se zavazuje udržovat v platnosti a účinnosti po celou dobu poskytování Služeb pojistnou smlouvu, jejímž předmětem je pojištění odpovědnosti za újmu, zejména majetkovou újmu (škodu) způsobenou </w:t>
      </w:r>
      <w:r w:rsidR="00F43065">
        <w:rPr>
          <w:rFonts w:ascii="Arial" w:hAnsi="Arial" w:cs="Arial"/>
          <w:sz w:val="22"/>
          <w:szCs w:val="22"/>
        </w:rPr>
        <w:t>z</w:t>
      </w:r>
      <w:r w:rsidR="00FD188E" w:rsidRPr="00FB3767">
        <w:rPr>
          <w:rFonts w:ascii="Arial" w:hAnsi="Arial" w:cs="Arial"/>
          <w:sz w:val="22"/>
          <w:szCs w:val="22"/>
        </w:rPr>
        <w:t>hotovitelem třetí osobě (</w:t>
      </w:r>
      <w:r w:rsidR="00F43065">
        <w:rPr>
          <w:rFonts w:ascii="Arial" w:hAnsi="Arial" w:cs="Arial"/>
          <w:sz w:val="22"/>
          <w:szCs w:val="22"/>
        </w:rPr>
        <w:t>o</w:t>
      </w:r>
      <w:r w:rsidR="00FD188E" w:rsidRPr="00FB3767">
        <w:rPr>
          <w:rFonts w:ascii="Arial" w:hAnsi="Arial" w:cs="Arial"/>
          <w:sz w:val="22"/>
          <w:szCs w:val="22"/>
        </w:rPr>
        <w:t xml:space="preserve">bjednateli), a to tak, že limit pojistného plnění vyplývající z pojistné smlouvy nesmí být nižší než 1 000 000 Kč za rok a pojistné plnění v uvedené výši se musí vztahovat na jakoukoliv újmu, kterou může způsobit zhotovitel </w:t>
      </w:r>
      <w:r w:rsidR="003F602A">
        <w:rPr>
          <w:rFonts w:ascii="Arial" w:hAnsi="Arial" w:cs="Arial"/>
          <w:sz w:val="22"/>
          <w:szCs w:val="22"/>
        </w:rPr>
        <w:t>o</w:t>
      </w:r>
      <w:r w:rsidR="00FD188E" w:rsidRPr="00FB3767">
        <w:rPr>
          <w:rFonts w:ascii="Arial" w:hAnsi="Arial" w:cs="Arial"/>
          <w:sz w:val="22"/>
          <w:szCs w:val="22"/>
        </w:rPr>
        <w:t xml:space="preserve">bjednateli při plnění této Smlouvy. Zhotovitel je kdykoliv v průběhu trvání této smlouvy povinen na požádání </w:t>
      </w:r>
      <w:r w:rsidR="003F602A">
        <w:rPr>
          <w:rFonts w:ascii="Arial" w:hAnsi="Arial" w:cs="Arial"/>
          <w:sz w:val="22"/>
          <w:szCs w:val="22"/>
        </w:rPr>
        <w:t>o</w:t>
      </w:r>
      <w:r w:rsidR="00FD188E" w:rsidRPr="00FB3767">
        <w:rPr>
          <w:rFonts w:ascii="Arial" w:hAnsi="Arial" w:cs="Arial"/>
          <w:sz w:val="22"/>
          <w:szCs w:val="22"/>
        </w:rPr>
        <w:t xml:space="preserve">bjednatele předložit do třech dnů pojistnou smlouvu dle tohoto odstavce, nebo její relevantní části, nebo pojistku ve smyslu § 2775 občanského zákoníku, a to nejpozději do 7 dnů ode dne doručení žádosti </w:t>
      </w:r>
      <w:r w:rsidR="00B318E9">
        <w:rPr>
          <w:rFonts w:ascii="Arial" w:hAnsi="Arial" w:cs="Arial"/>
          <w:sz w:val="22"/>
          <w:szCs w:val="22"/>
        </w:rPr>
        <w:t>o</w:t>
      </w:r>
      <w:r w:rsidR="00FD188E" w:rsidRPr="00FB3767">
        <w:rPr>
          <w:rFonts w:ascii="Arial" w:hAnsi="Arial" w:cs="Arial"/>
          <w:sz w:val="22"/>
          <w:szCs w:val="22"/>
        </w:rPr>
        <w:t>bjednatele.</w:t>
      </w:r>
    </w:p>
    <w:p w14:paraId="42F753CC" w14:textId="77777777" w:rsidR="00485FB4" w:rsidRPr="00FB3767" w:rsidRDefault="00485FB4" w:rsidP="00DC4967">
      <w:pPr>
        <w:spacing w:before="360"/>
        <w:jc w:val="center"/>
        <w:rPr>
          <w:rFonts w:ascii="Arial" w:hAnsi="Arial" w:cs="Arial"/>
          <w:b/>
          <w:bCs/>
          <w:sz w:val="22"/>
          <w:szCs w:val="22"/>
        </w:rPr>
      </w:pPr>
      <w:r w:rsidRPr="00FB3767">
        <w:rPr>
          <w:rFonts w:ascii="Arial" w:hAnsi="Arial" w:cs="Arial"/>
          <w:b/>
          <w:bCs/>
          <w:sz w:val="22"/>
          <w:szCs w:val="22"/>
        </w:rPr>
        <w:t>Čl. XI</w:t>
      </w:r>
    </w:p>
    <w:p w14:paraId="7A7AD390" w14:textId="0D65E126" w:rsidR="007B066B" w:rsidRPr="00FB3767" w:rsidRDefault="007B066B" w:rsidP="00E66CD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B3767">
        <w:rPr>
          <w:rFonts w:ascii="Arial" w:hAnsi="Arial" w:cs="Arial"/>
          <w:b/>
          <w:bCs/>
          <w:sz w:val="22"/>
          <w:szCs w:val="22"/>
        </w:rPr>
        <w:t>Smluvní pokuty, náhrada škody, odstoupení od smlouvy a výpověď smlouvy</w:t>
      </w:r>
    </w:p>
    <w:p w14:paraId="551329D5" w14:textId="77777777" w:rsidR="007B066B" w:rsidRPr="00FB3767" w:rsidRDefault="007B066B" w:rsidP="007B066B">
      <w:pPr>
        <w:pStyle w:val="Default"/>
        <w:ind w:left="708"/>
        <w:jc w:val="both"/>
        <w:rPr>
          <w:b/>
          <w:bCs/>
          <w:color w:val="auto"/>
          <w:sz w:val="22"/>
          <w:szCs w:val="22"/>
          <w:u w:val="single"/>
        </w:rPr>
      </w:pPr>
    </w:p>
    <w:p w14:paraId="2773FD31" w14:textId="4A9AAA34" w:rsidR="007B066B" w:rsidRPr="00FB3767" w:rsidRDefault="007B066B">
      <w:pPr>
        <w:pStyle w:val="Default"/>
        <w:numPr>
          <w:ilvl w:val="0"/>
          <w:numId w:val="16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Je-li zhotovitel v prodlení s předáním Plnění v termínu pro odevzdání ujednaném dle Čl.</w:t>
      </w:r>
      <w:r w:rsidR="00F040B4">
        <w:rPr>
          <w:color w:val="auto"/>
          <w:sz w:val="22"/>
          <w:szCs w:val="22"/>
        </w:rPr>
        <w:t> </w:t>
      </w:r>
      <w:r w:rsidRPr="00FB3767">
        <w:rPr>
          <w:color w:val="auto"/>
          <w:sz w:val="22"/>
          <w:szCs w:val="22"/>
        </w:rPr>
        <w:t xml:space="preserve">IV této smlouvy, uhradí objednateli smluvní pokutu ve výši 0,05 % z celkové ceny Díla za každý, byť i jen započatý den prodlení. </w:t>
      </w:r>
    </w:p>
    <w:p w14:paraId="4B7FC695" w14:textId="365DFD8F" w:rsidR="007B066B" w:rsidRPr="00FB3767" w:rsidRDefault="007B066B">
      <w:pPr>
        <w:pStyle w:val="Default"/>
        <w:numPr>
          <w:ilvl w:val="0"/>
          <w:numId w:val="16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Je-li zhotovitel v prodlení s odstraněním vad díla převzatého s výhradou, a které byly </w:t>
      </w:r>
      <w:r w:rsidR="00B318E9">
        <w:rPr>
          <w:color w:val="auto"/>
          <w:sz w:val="22"/>
          <w:szCs w:val="22"/>
        </w:rPr>
        <w:t>o</w:t>
      </w:r>
      <w:r w:rsidRPr="00FB3767">
        <w:rPr>
          <w:color w:val="auto"/>
          <w:sz w:val="22"/>
          <w:szCs w:val="22"/>
        </w:rPr>
        <w:t>bjednatelem vyčteny v akceptačním protokolu, uhradí objednateli smluvní pokutu ve výši 0,05 % z celkové ceny Díla za každý</w:t>
      </w:r>
      <w:r w:rsidR="005F4A98">
        <w:rPr>
          <w:color w:val="auto"/>
          <w:sz w:val="22"/>
          <w:szCs w:val="22"/>
        </w:rPr>
        <w:t>,</w:t>
      </w:r>
      <w:r w:rsidRPr="00FB3767">
        <w:rPr>
          <w:color w:val="auto"/>
          <w:sz w:val="22"/>
          <w:szCs w:val="22"/>
        </w:rPr>
        <w:t xml:space="preserve"> byť i jen započatý den prodlení. </w:t>
      </w:r>
    </w:p>
    <w:p w14:paraId="7FF227A7" w14:textId="5B3BD3B8" w:rsidR="007B066B" w:rsidRPr="00FB3767" w:rsidRDefault="007B066B">
      <w:pPr>
        <w:pStyle w:val="Default"/>
        <w:numPr>
          <w:ilvl w:val="0"/>
          <w:numId w:val="16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Je-li zhotovitel v prodlení s odstraněním vad Plnění v termínu dle </w:t>
      </w:r>
      <w:r w:rsidR="007D72D2">
        <w:rPr>
          <w:color w:val="auto"/>
          <w:sz w:val="22"/>
          <w:szCs w:val="22"/>
        </w:rPr>
        <w:t>Čl</w:t>
      </w:r>
      <w:r w:rsidR="00B90FF5">
        <w:rPr>
          <w:color w:val="auto"/>
          <w:sz w:val="22"/>
          <w:szCs w:val="22"/>
        </w:rPr>
        <w:t>. VI o</w:t>
      </w:r>
      <w:r w:rsidRPr="00FB3767">
        <w:rPr>
          <w:color w:val="auto"/>
          <w:sz w:val="22"/>
          <w:szCs w:val="22"/>
        </w:rPr>
        <w:t>dst.</w:t>
      </w:r>
      <w:r w:rsidR="00B90FF5">
        <w:rPr>
          <w:color w:val="auto"/>
          <w:sz w:val="22"/>
          <w:szCs w:val="22"/>
        </w:rPr>
        <w:t> </w:t>
      </w:r>
      <w:r w:rsidRPr="00FB3767">
        <w:rPr>
          <w:color w:val="auto"/>
          <w:sz w:val="22"/>
          <w:szCs w:val="22"/>
        </w:rPr>
        <w:t>4 této smlouvy, uhradí objednateli smluvní pokutu ve výši 0,05 % z ceny Plnění za každý</w:t>
      </w:r>
      <w:r w:rsidR="005F4A98">
        <w:rPr>
          <w:color w:val="auto"/>
          <w:sz w:val="22"/>
          <w:szCs w:val="22"/>
        </w:rPr>
        <w:t>,</w:t>
      </w:r>
      <w:r w:rsidRPr="00FB3767">
        <w:rPr>
          <w:color w:val="auto"/>
          <w:sz w:val="22"/>
          <w:szCs w:val="22"/>
        </w:rPr>
        <w:t xml:space="preserve"> byť i jen započatý den prodlení.  </w:t>
      </w:r>
    </w:p>
    <w:p w14:paraId="728321AF" w14:textId="2A7CD0CC" w:rsidR="007B066B" w:rsidRPr="00FB3767" w:rsidRDefault="007B066B">
      <w:pPr>
        <w:pStyle w:val="Default"/>
        <w:numPr>
          <w:ilvl w:val="0"/>
          <w:numId w:val="16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Je-li </w:t>
      </w:r>
      <w:r w:rsidR="008B3A80">
        <w:rPr>
          <w:color w:val="auto"/>
          <w:sz w:val="22"/>
          <w:szCs w:val="22"/>
        </w:rPr>
        <w:t>z</w:t>
      </w:r>
      <w:r w:rsidRPr="00FB3767">
        <w:rPr>
          <w:color w:val="auto"/>
          <w:sz w:val="22"/>
          <w:szCs w:val="22"/>
        </w:rPr>
        <w:t xml:space="preserve">hotovitel v prodlení s aktualizací plnění podle </w:t>
      </w:r>
      <w:r w:rsidR="00B90FF5">
        <w:rPr>
          <w:color w:val="auto"/>
          <w:sz w:val="22"/>
          <w:szCs w:val="22"/>
        </w:rPr>
        <w:t>Čl</w:t>
      </w:r>
      <w:r w:rsidRPr="00FB3767">
        <w:rPr>
          <w:color w:val="auto"/>
          <w:sz w:val="22"/>
          <w:szCs w:val="22"/>
        </w:rPr>
        <w:t>.</w:t>
      </w:r>
      <w:r w:rsidR="00B90FF5">
        <w:rPr>
          <w:color w:val="auto"/>
          <w:sz w:val="22"/>
          <w:szCs w:val="22"/>
        </w:rPr>
        <w:t> </w:t>
      </w:r>
      <w:r w:rsidRPr="00FB3767">
        <w:rPr>
          <w:color w:val="auto"/>
          <w:sz w:val="22"/>
          <w:szCs w:val="22"/>
        </w:rPr>
        <w:t xml:space="preserve">VII. </w:t>
      </w:r>
      <w:r w:rsidR="00B90FF5">
        <w:rPr>
          <w:color w:val="auto"/>
          <w:sz w:val="22"/>
          <w:szCs w:val="22"/>
        </w:rPr>
        <w:t>o</w:t>
      </w:r>
      <w:r w:rsidRPr="00FB3767">
        <w:rPr>
          <w:color w:val="auto"/>
          <w:sz w:val="22"/>
          <w:szCs w:val="22"/>
        </w:rPr>
        <w:t>dst.</w:t>
      </w:r>
      <w:r w:rsidR="00B90FF5">
        <w:rPr>
          <w:color w:val="auto"/>
          <w:sz w:val="22"/>
          <w:szCs w:val="22"/>
        </w:rPr>
        <w:t> </w:t>
      </w:r>
      <w:r w:rsidRPr="00FB3767">
        <w:rPr>
          <w:color w:val="auto"/>
          <w:sz w:val="22"/>
          <w:szCs w:val="22"/>
        </w:rPr>
        <w:t xml:space="preserve">2 Smlouvy, uhradí objednateli smluvní pokutu ve výši 0,05 % z ceny Plnění za každý den prodlení. </w:t>
      </w:r>
    </w:p>
    <w:p w14:paraId="1FCDFDAA" w14:textId="2CE48583" w:rsidR="007B066B" w:rsidRPr="00FB3767" w:rsidRDefault="007B066B">
      <w:pPr>
        <w:pStyle w:val="Default"/>
        <w:numPr>
          <w:ilvl w:val="0"/>
          <w:numId w:val="16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Za nedodržení smluvní povinnosti dle čl. X této smlouvy je zhotovitel povinen zaplatit objednateli smluvní pokutu ve výši 20 000 Kč. </w:t>
      </w:r>
    </w:p>
    <w:p w14:paraId="737CDE13" w14:textId="2CB982EA" w:rsidR="007B066B" w:rsidRPr="00FB3767" w:rsidRDefault="007B066B">
      <w:pPr>
        <w:pStyle w:val="Default"/>
        <w:numPr>
          <w:ilvl w:val="0"/>
          <w:numId w:val="16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Všechny výše uvedené smluvní pokuty jsou splatné do deseti kalendářních dnů od vyrozumění oprávněné smluvní strany o porušení smluvní povinnosti. Smluvní pokuty lze uložit opakovaně za každý jednotlivý případ porušení povinnosti. Ujednáním o smluvní pokutě není dotčeno právo stran na náhradu škody v plné výši a věřitel je oprávněn domáhat se náhrady škody v plné výši, i když přesahuje výši smluvní pokuty. </w:t>
      </w:r>
    </w:p>
    <w:p w14:paraId="186086FA" w14:textId="63E01A5B" w:rsidR="007B066B" w:rsidRPr="00FB3767" w:rsidRDefault="007B066B">
      <w:pPr>
        <w:pStyle w:val="Default"/>
        <w:numPr>
          <w:ilvl w:val="0"/>
          <w:numId w:val="16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Žádná ze smluvních stran nemá povinnost nahradit škodu způsobenou porušením svých povinností vyplývajících z této smlouvy a není v prodlení, bránila-li jí v jejich splnění některá z překážek vylučujících povinnost k náhradě škody ve smyslu § 2913 odst. 2 občanského zákoníku. </w:t>
      </w:r>
    </w:p>
    <w:p w14:paraId="4E75B698" w14:textId="2EC77B08" w:rsidR="007B066B" w:rsidRPr="00FB3767" w:rsidRDefault="007B066B">
      <w:pPr>
        <w:pStyle w:val="Default"/>
        <w:numPr>
          <w:ilvl w:val="0"/>
          <w:numId w:val="16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Objednatel si vyhrazuje právo na odstoupení od smlouvy v případě, že zhotovitel bude v prodlení s plněním smlouvy z důvodů na straně zhotovitele déle než 1 měsíc, nebo bude Plnění </w:t>
      </w:r>
      <w:r w:rsidR="004D5E0F">
        <w:rPr>
          <w:color w:val="auto"/>
          <w:sz w:val="22"/>
          <w:szCs w:val="22"/>
        </w:rPr>
        <w:t>poskytovat</w:t>
      </w:r>
      <w:r w:rsidRPr="00FB3767">
        <w:rPr>
          <w:color w:val="auto"/>
          <w:sz w:val="22"/>
          <w:szCs w:val="22"/>
        </w:rPr>
        <w:t xml:space="preserve"> nekvalitně v rozporu s platnými předpisy nebo smlouvou, i když byl na tuto skutečnost objednatelem písemně upozorněn. </w:t>
      </w:r>
    </w:p>
    <w:p w14:paraId="0B18467D" w14:textId="4C0ADBD0" w:rsidR="007B066B" w:rsidRPr="00FB3767" w:rsidRDefault="007B066B">
      <w:pPr>
        <w:pStyle w:val="Default"/>
        <w:numPr>
          <w:ilvl w:val="0"/>
          <w:numId w:val="16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>Objednatel je oprávněn odstoupit od smlouvy odstoupit bez jakýchkoli sankcí, pokud nebude schválena částka ze státního rozpočtu následujícího roku, která je potřebná k úhradě za plnění poskytované podle této smlouvy v následujícím roce. Objednatel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7D0F3219" w14:textId="299C062F" w:rsidR="007B066B" w:rsidRPr="00FB3767" w:rsidRDefault="007B066B">
      <w:pPr>
        <w:pStyle w:val="Default"/>
        <w:numPr>
          <w:ilvl w:val="0"/>
          <w:numId w:val="16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Objednatel si vyhrazuje právo na odstoupení od smlouvy ve vztahu k Plnění v případě, že objednatel </w:t>
      </w:r>
      <w:proofErr w:type="gramStart"/>
      <w:r w:rsidRPr="00FB3767">
        <w:rPr>
          <w:color w:val="auto"/>
          <w:sz w:val="22"/>
          <w:szCs w:val="22"/>
        </w:rPr>
        <w:t>obdrží</w:t>
      </w:r>
      <w:proofErr w:type="gramEnd"/>
      <w:r w:rsidRPr="00FB3767">
        <w:rPr>
          <w:color w:val="auto"/>
          <w:sz w:val="22"/>
          <w:szCs w:val="22"/>
        </w:rPr>
        <w:t xml:space="preserve"> ze státního rozpočtu snížené množství finančních prostředků oproti množství požadovanému v období před započetím poskytování Plnění. </w:t>
      </w:r>
    </w:p>
    <w:p w14:paraId="2176BD41" w14:textId="5F85BFE1" w:rsidR="007B066B" w:rsidRPr="00FB3767" w:rsidRDefault="007B066B">
      <w:pPr>
        <w:pStyle w:val="Default"/>
        <w:numPr>
          <w:ilvl w:val="0"/>
          <w:numId w:val="16"/>
        </w:numPr>
        <w:spacing w:after="120"/>
        <w:ind w:left="425" w:hanging="425"/>
        <w:jc w:val="both"/>
        <w:rPr>
          <w:color w:val="auto"/>
          <w:sz w:val="22"/>
          <w:szCs w:val="22"/>
        </w:rPr>
      </w:pPr>
      <w:r w:rsidRPr="00FB3767">
        <w:rPr>
          <w:color w:val="auto"/>
          <w:sz w:val="22"/>
          <w:szCs w:val="22"/>
        </w:rPr>
        <w:t xml:space="preserve">Ve vztahu k Plnění je objednatel oprávněn tuto smlouvu vypovědět písemnou výpovědí doručenou zhotoviteli. Výpovědní doba činí tři (3) měsíce a počne běžet prvního dne měsíce následujícího po měsíci, ve kterém byla výpověď doručena zhotoviteli. </w:t>
      </w:r>
    </w:p>
    <w:p w14:paraId="137B883B" w14:textId="0D7A3750" w:rsidR="00485FB4" w:rsidRPr="00E820E8" w:rsidRDefault="00485FB4" w:rsidP="002F0AA1">
      <w:pPr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E820E8">
        <w:rPr>
          <w:rFonts w:ascii="Arial" w:hAnsi="Arial" w:cs="Arial"/>
          <w:b/>
          <w:sz w:val="22"/>
          <w:szCs w:val="22"/>
        </w:rPr>
        <w:t>Čl. XII</w:t>
      </w:r>
    </w:p>
    <w:p w14:paraId="0525F636" w14:textId="2AB2CC47" w:rsidR="00485FB4" w:rsidRPr="00E820E8" w:rsidRDefault="00485FB4" w:rsidP="00CC5690">
      <w:pPr>
        <w:jc w:val="center"/>
        <w:rPr>
          <w:rFonts w:ascii="Arial" w:hAnsi="Arial" w:cs="Arial"/>
          <w:b/>
          <w:sz w:val="22"/>
          <w:szCs w:val="22"/>
        </w:rPr>
      </w:pPr>
      <w:r w:rsidRPr="00E820E8">
        <w:rPr>
          <w:rFonts w:ascii="Arial" w:hAnsi="Arial" w:cs="Arial"/>
          <w:b/>
          <w:sz w:val="22"/>
          <w:szCs w:val="22"/>
        </w:rPr>
        <w:t>Pod</w:t>
      </w:r>
      <w:r w:rsidR="008F6E1D" w:rsidRPr="00E820E8">
        <w:rPr>
          <w:rFonts w:ascii="Arial" w:hAnsi="Arial" w:cs="Arial"/>
          <w:b/>
          <w:sz w:val="22"/>
          <w:szCs w:val="22"/>
        </w:rPr>
        <w:t>do</w:t>
      </w:r>
      <w:r w:rsidR="00A06D34" w:rsidRPr="00E820E8">
        <w:rPr>
          <w:rFonts w:ascii="Arial" w:hAnsi="Arial" w:cs="Arial"/>
          <w:b/>
          <w:sz w:val="22"/>
          <w:szCs w:val="22"/>
        </w:rPr>
        <w:t>davatelé</w:t>
      </w:r>
      <w:r w:rsidRPr="00E820E8">
        <w:rPr>
          <w:rFonts w:ascii="Arial" w:hAnsi="Arial" w:cs="Arial"/>
          <w:b/>
          <w:sz w:val="22"/>
          <w:szCs w:val="22"/>
        </w:rPr>
        <w:t xml:space="preserve"> a zaměstnanci </w:t>
      </w:r>
      <w:r w:rsidR="00447933" w:rsidRPr="00E820E8">
        <w:rPr>
          <w:rFonts w:ascii="Arial" w:hAnsi="Arial" w:cs="Arial"/>
          <w:b/>
          <w:sz w:val="22"/>
          <w:szCs w:val="22"/>
        </w:rPr>
        <w:t>zhotovi</w:t>
      </w:r>
      <w:r w:rsidR="00FB083F" w:rsidRPr="00E820E8">
        <w:rPr>
          <w:rFonts w:ascii="Arial" w:hAnsi="Arial" w:cs="Arial"/>
          <w:b/>
          <w:sz w:val="22"/>
          <w:szCs w:val="22"/>
        </w:rPr>
        <w:t>t</w:t>
      </w:r>
      <w:r w:rsidR="00447933" w:rsidRPr="00E820E8">
        <w:rPr>
          <w:rFonts w:ascii="Arial" w:hAnsi="Arial" w:cs="Arial"/>
          <w:b/>
          <w:sz w:val="22"/>
          <w:szCs w:val="22"/>
        </w:rPr>
        <w:t>ele</w:t>
      </w:r>
    </w:p>
    <w:p w14:paraId="1C6320A1" w14:textId="77777777" w:rsidR="00485FB4" w:rsidRPr="00E820E8" w:rsidRDefault="00485FB4" w:rsidP="00CC5690">
      <w:pPr>
        <w:jc w:val="center"/>
        <w:rPr>
          <w:rFonts w:ascii="Arial" w:hAnsi="Arial" w:cs="Arial"/>
          <w:b/>
          <w:sz w:val="22"/>
          <w:szCs w:val="22"/>
        </w:rPr>
      </w:pPr>
    </w:p>
    <w:p w14:paraId="21E77E02" w14:textId="71ACDC79" w:rsidR="00485FB4" w:rsidRPr="00E820E8" w:rsidRDefault="00FB083F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E820E8">
        <w:rPr>
          <w:rFonts w:ascii="Arial" w:hAnsi="Arial" w:cs="Arial"/>
        </w:rPr>
        <w:t>Zhotovitel</w:t>
      </w:r>
      <w:r w:rsidR="00485FB4" w:rsidRPr="00E820E8">
        <w:rPr>
          <w:rFonts w:ascii="Arial" w:hAnsi="Arial" w:cs="Arial"/>
        </w:rPr>
        <w:t xml:space="preserve"> se zavazuje poskytovat Služby sám, nebo s využitím svých zaměstnanců či poddodavatelů uvedených v Seznamu poddodavatelů. Při poskytování Služeb jinou osobou má </w:t>
      </w:r>
      <w:r w:rsidR="00F158A4" w:rsidRPr="00E820E8">
        <w:rPr>
          <w:rFonts w:ascii="Arial" w:hAnsi="Arial" w:cs="Arial"/>
        </w:rPr>
        <w:t>zhotovitel</w:t>
      </w:r>
      <w:r w:rsidR="00485FB4" w:rsidRPr="00E820E8">
        <w:rPr>
          <w:rFonts w:ascii="Arial" w:hAnsi="Arial" w:cs="Arial"/>
        </w:rPr>
        <w:t xml:space="preserve"> odpovědnost, jako by Služby poskytoval sám.</w:t>
      </w:r>
    </w:p>
    <w:p w14:paraId="48D9CB13" w14:textId="77777777" w:rsidR="00485FB4" w:rsidRPr="00E820E8" w:rsidRDefault="00485FB4" w:rsidP="00CC5690">
      <w:pPr>
        <w:pStyle w:val="Odstavecseseznamem"/>
        <w:spacing w:after="0" w:line="240" w:lineRule="auto"/>
        <w:ind w:left="360"/>
        <w:jc w:val="both"/>
        <w:rPr>
          <w:rFonts w:ascii="Arial" w:hAnsi="Arial" w:cs="Arial"/>
        </w:rPr>
      </w:pPr>
    </w:p>
    <w:p w14:paraId="66506227" w14:textId="182E45A9" w:rsidR="00485FB4" w:rsidRPr="00E820E8" w:rsidRDefault="00485FB4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trike/>
        </w:rPr>
      </w:pPr>
      <w:r w:rsidRPr="00E820E8">
        <w:rPr>
          <w:rFonts w:ascii="Arial" w:hAnsi="Arial" w:cs="Arial"/>
        </w:rPr>
        <w:t xml:space="preserve">Jakákoliv dodatečná změna osoby poddodavatele nebo rozsahu plnění svěřeného poddodavateli musí být předem písemně schválena </w:t>
      </w:r>
      <w:r w:rsidR="00F158A4" w:rsidRPr="00E820E8">
        <w:rPr>
          <w:rFonts w:ascii="Arial" w:hAnsi="Arial" w:cs="Arial"/>
        </w:rPr>
        <w:t>o</w:t>
      </w:r>
      <w:r w:rsidRPr="00E820E8">
        <w:rPr>
          <w:rFonts w:ascii="Arial" w:hAnsi="Arial" w:cs="Arial"/>
        </w:rPr>
        <w:t>bjednatelem.</w:t>
      </w:r>
    </w:p>
    <w:p w14:paraId="191D1975" w14:textId="06A6A2F1" w:rsidR="00485FB4" w:rsidRPr="00E820E8" w:rsidRDefault="00485FB4" w:rsidP="00D237D4">
      <w:pPr>
        <w:tabs>
          <w:tab w:val="left" w:pos="4320"/>
        </w:tabs>
        <w:spacing w:before="360"/>
        <w:jc w:val="center"/>
        <w:rPr>
          <w:rFonts w:ascii="Arial" w:hAnsi="Arial" w:cs="Arial"/>
          <w:b/>
          <w:bCs/>
          <w:sz w:val="22"/>
          <w:szCs w:val="22"/>
        </w:rPr>
      </w:pPr>
      <w:r w:rsidRPr="00E820E8">
        <w:rPr>
          <w:rFonts w:ascii="Arial" w:hAnsi="Arial" w:cs="Arial"/>
          <w:b/>
          <w:bCs/>
          <w:sz w:val="22"/>
          <w:szCs w:val="22"/>
        </w:rPr>
        <w:t>Čl. X</w:t>
      </w:r>
      <w:r w:rsidR="00014DB6" w:rsidRPr="00E820E8">
        <w:rPr>
          <w:rFonts w:ascii="Arial" w:hAnsi="Arial" w:cs="Arial"/>
          <w:b/>
          <w:bCs/>
          <w:sz w:val="22"/>
          <w:szCs w:val="22"/>
        </w:rPr>
        <w:t>III</w:t>
      </w:r>
    </w:p>
    <w:p w14:paraId="0C665C39" w14:textId="77777777" w:rsidR="00485FB4" w:rsidRPr="00E820E8" w:rsidRDefault="00485FB4" w:rsidP="00D237D4">
      <w:pPr>
        <w:tabs>
          <w:tab w:val="left" w:pos="4320"/>
        </w:tabs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E820E8">
        <w:rPr>
          <w:rFonts w:ascii="Arial" w:hAnsi="Arial" w:cs="Arial"/>
          <w:b/>
          <w:bCs/>
          <w:sz w:val="22"/>
          <w:szCs w:val="22"/>
        </w:rPr>
        <w:t>Závěrečná ustanovení</w:t>
      </w:r>
    </w:p>
    <w:p w14:paraId="4AA427AD" w14:textId="241236B6" w:rsidR="008A7024" w:rsidRPr="00FB3767" w:rsidRDefault="008A702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Pokud v této smlouvě není stanoveno jinak, řídí se smluvní strany příslušnými ustanoveními občanského zákoníku. </w:t>
      </w:r>
    </w:p>
    <w:p w14:paraId="114A0A97" w14:textId="1BF72148" w:rsidR="008A7024" w:rsidRPr="00FB3767" w:rsidRDefault="008A702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Zhotovitel 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</w:t>
      </w:r>
      <w:r w:rsidR="00F158A4">
        <w:rPr>
          <w:rFonts w:ascii="Arial" w:hAnsi="Arial" w:cs="Arial"/>
        </w:rPr>
        <w:t>z</w:t>
      </w:r>
      <w:r w:rsidRPr="00FB3767">
        <w:rPr>
          <w:rFonts w:ascii="Arial" w:hAnsi="Arial" w:cs="Arial"/>
        </w:rPr>
        <w:t xml:space="preserve">hotovitel bere na vědomí, že uveřejnění Smlouvy v registru smluv zajistí </w:t>
      </w:r>
      <w:r w:rsidR="00F158A4">
        <w:rPr>
          <w:rFonts w:ascii="Arial" w:hAnsi="Arial" w:cs="Arial"/>
        </w:rPr>
        <w:t>o</w:t>
      </w:r>
      <w:r w:rsidRPr="00FB3767">
        <w:rPr>
          <w:rFonts w:ascii="Arial" w:hAnsi="Arial" w:cs="Arial"/>
        </w:rPr>
        <w:t>bjednatel. Do registru smluv bude vložen elektronický obraz textového obsahu Smlouvy v otevřeném a strojově čitelném formátu a rovněž metadata Smlouvy.</w:t>
      </w:r>
    </w:p>
    <w:p w14:paraId="6F104DAD" w14:textId="784237C5" w:rsidR="008A7024" w:rsidRPr="00975BA1" w:rsidRDefault="008A7024" w:rsidP="00347ACC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975BA1">
        <w:rPr>
          <w:rFonts w:ascii="Arial" w:hAnsi="Arial" w:cs="Arial"/>
        </w:rPr>
        <w:t>Tato smlouva nabývá platnosti dnem podpisu smluvními stranami a účinnosti dnem zveřejnění v registru smluv dle ustanoveni § 6 zákona č. 340/2015 Sb., o zvláštních podmínkách účinnosti některých smluv, uveřejňování těchto smluv a o registru smluv (zákon o registru smluv), ve znění pozdějších předpisů.</w:t>
      </w:r>
      <w:r w:rsidR="00975BA1" w:rsidRPr="00975BA1">
        <w:rPr>
          <w:rFonts w:ascii="Arial" w:hAnsi="Arial" w:cs="Arial"/>
        </w:rPr>
        <w:t xml:space="preserve"> </w:t>
      </w:r>
      <w:r w:rsidRPr="00975BA1">
        <w:rPr>
          <w:rFonts w:ascii="Arial" w:hAnsi="Arial" w:cs="Arial"/>
        </w:rPr>
        <w:t xml:space="preserve">Uveřejnění této smlouvy v registru smluv zajistí </w:t>
      </w:r>
      <w:r w:rsidR="00F158A4">
        <w:rPr>
          <w:rFonts w:ascii="Arial" w:hAnsi="Arial" w:cs="Arial"/>
        </w:rPr>
        <w:t>o</w:t>
      </w:r>
      <w:r w:rsidRPr="00975BA1">
        <w:rPr>
          <w:rFonts w:ascii="Arial" w:hAnsi="Arial" w:cs="Arial"/>
        </w:rPr>
        <w:t>bjednatel.</w:t>
      </w:r>
    </w:p>
    <w:p w14:paraId="6DA1E281" w14:textId="0D89FC24" w:rsidR="008A7024" w:rsidRPr="00FB3767" w:rsidRDefault="008A702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 </w:t>
      </w:r>
    </w:p>
    <w:p w14:paraId="757272C0" w14:textId="55C4C809" w:rsidR="008A7024" w:rsidRPr="00FB3767" w:rsidRDefault="008A702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Smlouva je vyhotovena ve čtyřech stejnopisech, z toho ve dvou vyhotoveních pro objednatele a ve dvou vyhotoveních pro zhotovitele, z nichž každý má povahu originálu. </w:t>
      </w:r>
    </w:p>
    <w:p w14:paraId="6C209DBC" w14:textId="625352CE" w:rsidR="008A7024" w:rsidRPr="00FB3767" w:rsidRDefault="008A702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Smlouva může být měněna pouze na základě písemných dodatků podepsaných oběma smluvními stranami; vždy však musí být postupováno v souladu se ZZVZ. </w:t>
      </w:r>
    </w:p>
    <w:p w14:paraId="30527625" w14:textId="5B76DFC5" w:rsidR="008A7024" w:rsidRPr="00FB3767" w:rsidRDefault="008A702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 xml:space="preserve">Veškerá práva a povinnosti vyplývající z této Smlouvy přecházejí, pokud to povaha těchto práv a povinností nevylučuje, na právní nástupce smluvních stran. </w:t>
      </w:r>
    </w:p>
    <w:p w14:paraId="0598AA3D" w14:textId="5BBBFBEA" w:rsidR="008A7024" w:rsidRPr="00FB3767" w:rsidRDefault="008A702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>Ukončením účinnosti této smlouvy nejsou dotčena ustanovení smlouvy týkající se převodu vlastnického práva, nároků z odpovědnosti za vady a ze záruky za jakost, nároků z odpovědnosti za škodu a nároků ze smluvních pokut, ustanovení o povinnosti mlčenlivosti, ani další ustanovení a nároky, z jejichž povahy vyplývá, že mají trvat i po zániku této smlouvy.</w:t>
      </w:r>
    </w:p>
    <w:p w14:paraId="56EFEE7E" w14:textId="46A70F13" w:rsidR="00871605" w:rsidRPr="00FB3767" w:rsidRDefault="008A7024">
      <w:pPr>
        <w:pStyle w:val="Odstavecseseznamem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FB3767">
        <w:rPr>
          <w:rFonts w:ascii="Arial" w:hAnsi="Arial" w:cs="Arial"/>
        </w:rPr>
        <w:t>Smluvní strany smlouvu přečetly, souhlasí s jejím obsahem a prohlašují, že nebyla sepsána v tísni ani za jinak nápadně nevýhodných podmínek. Na důkaz toho připojují své podpisy.</w:t>
      </w:r>
    </w:p>
    <w:p w14:paraId="2D460832" w14:textId="77777777" w:rsidR="00F474A7" w:rsidRDefault="00F474A7" w:rsidP="00F474A7">
      <w:pPr>
        <w:jc w:val="both"/>
        <w:rPr>
          <w:rFonts w:ascii="Arial" w:hAnsi="Arial" w:cs="Arial"/>
        </w:rPr>
      </w:pPr>
    </w:p>
    <w:p w14:paraId="1D81D14F" w14:textId="77777777" w:rsidR="00F474A7" w:rsidRPr="00D53952" w:rsidRDefault="00F474A7" w:rsidP="00F474A7">
      <w:pP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765E12">
        <w:rPr>
          <w:rFonts w:ascii="Arial" w:hAnsi="Arial" w:cs="Arial"/>
          <w:iCs/>
          <w:sz w:val="22"/>
          <w:szCs w:val="22"/>
          <w:lang w:val="en-US"/>
        </w:rPr>
        <w:t>Příloha</w:t>
      </w:r>
      <w:proofErr w:type="spellEnd"/>
      <w:r w:rsidRPr="00765E12">
        <w:rPr>
          <w:rFonts w:ascii="Arial" w:hAnsi="Arial" w:cs="Arial"/>
          <w:iCs/>
          <w:sz w:val="22"/>
          <w:szCs w:val="22"/>
          <w:lang w:val="en-US"/>
        </w:rPr>
        <w:t xml:space="preserve"> č.1 – </w:t>
      </w:r>
      <w:proofErr w:type="spellStart"/>
      <w:r w:rsidRPr="00765E12">
        <w:rPr>
          <w:rFonts w:ascii="Arial" w:hAnsi="Arial" w:cs="Arial"/>
          <w:iCs/>
          <w:sz w:val="22"/>
          <w:szCs w:val="22"/>
          <w:lang w:val="en-US"/>
        </w:rPr>
        <w:t>Plná</w:t>
      </w:r>
      <w:proofErr w:type="spellEnd"/>
      <w:r w:rsidRPr="00765E12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proofErr w:type="spellStart"/>
      <w:r w:rsidRPr="00765E12">
        <w:rPr>
          <w:rFonts w:ascii="Arial" w:hAnsi="Arial" w:cs="Arial"/>
          <w:iCs/>
          <w:sz w:val="22"/>
          <w:szCs w:val="22"/>
          <w:lang w:val="en-US"/>
        </w:rPr>
        <w:t>moc</w:t>
      </w:r>
      <w:proofErr w:type="spellEnd"/>
      <w:r w:rsidRPr="00765E12">
        <w:rPr>
          <w:rFonts w:ascii="Arial" w:hAnsi="Arial" w:cs="Arial"/>
          <w:iCs/>
          <w:sz w:val="22"/>
          <w:szCs w:val="22"/>
          <w:lang w:val="en-US"/>
        </w:rPr>
        <w:t xml:space="preserve"> ze </w:t>
      </w:r>
      <w:proofErr w:type="spellStart"/>
      <w:r w:rsidRPr="00765E12">
        <w:rPr>
          <w:rFonts w:ascii="Arial" w:hAnsi="Arial" w:cs="Arial"/>
          <w:iCs/>
          <w:sz w:val="22"/>
          <w:szCs w:val="22"/>
          <w:lang w:val="en-US"/>
        </w:rPr>
        <w:t>dne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0797A87" w14:textId="77777777" w:rsidR="00F474A7" w:rsidRDefault="00F474A7" w:rsidP="00F474A7">
      <w:pPr>
        <w:jc w:val="both"/>
        <w:rPr>
          <w:rFonts w:ascii="Arial" w:hAnsi="Arial" w:cs="Arial"/>
        </w:rPr>
      </w:pPr>
    </w:p>
    <w:p w14:paraId="5A9E03FB" w14:textId="77777777" w:rsidR="00485FB4" w:rsidRPr="00FB3767" w:rsidRDefault="00485FB4" w:rsidP="00CC5690">
      <w:pPr>
        <w:tabs>
          <w:tab w:val="left" w:pos="432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20"/>
        <w:gridCol w:w="4520"/>
      </w:tblGrid>
      <w:tr w:rsidR="00334F63" w:rsidRPr="00066EF9" w14:paraId="4F0087F5" w14:textId="77777777" w:rsidTr="0006102A">
        <w:trPr>
          <w:trHeight w:val="103"/>
        </w:trPr>
        <w:tc>
          <w:tcPr>
            <w:tcW w:w="4520" w:type="dxa"/>
          </w:tcPr>
          <w:p w14:paraId="09F87D0D" w14:textId="77777777" w:rsidR="003B27B2" w:rsidRDefault="00A870DD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70DD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</w:t>
            </w:r>
          </w:p>
          <w:p w14:paraId="2540424A" w14:textId="77777777" w:rsidR="003B27B2" w:rsidRDefault="003B27B2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DAB9842" w14:textId="77777777" w:rsidR="003B27B2" w:rsidRDefault="003B27B2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7F8C773" w14:textId="77777777" w:rsidR="003B27B2" w:rsidRDefault="003B27B2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C146845" w14:textId="77777777" w:rsidR="003B27B2" w:rsidRDefault="003B27B2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7533BEC" w14:textId="77777777" w:rsidR="003B27B2" w:rsidRDefault="003B27B2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5D823C" w14:textId="77777777" w:rsidR="003B27B2" w:rsidRDefault="003B27B2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F2ED223" w14:textId="5F2E96D6" w:rsidR="00A870DD" w:rsidRPr="00A870DD" w:rsidRDefault="00A870DD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70DD">
              <w:rPr>
                <w:rFonts w:ascii="Arial" w:hAnsi="Arial" w:cs="Arial"/>
                <w:color w:val="000000"/>
                <w:sz w:val="22"/>
                <w:szCs w:val="22"/>
              </w:rPr>
              <w:t>Ve Zlíně dne………</w:t>
            </w:r>
          </w:p>
          <w:p w14:paraId="42407BCE" w14:textId="77777777" w:rsidR="00A870DD" w:rsidRPr="00A870DD" w:rsidRDefault="00A870DD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EDA67AD" w14:textId="77777777" w:rsidR="00A870DD" w:rsidRDefault="00A870DD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E95F897" w14:textId="77777777" w:rsidR="00A870DD" w:rsidRDefault="00A870DD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7E2FA32" w14:textId="77777777" w:rsidR="00A870DD" w:rsidRDefault="00A870DD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5F4D8BA" w14:textId="77777777" w:rsidR="00A870DD" w:rsidRPr="00A870DD" w:rsidRDefault="00A870DD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BC82985" w14:textId="77777777" w:rsidR="00A870DD" w:rsidRPr="00A870DD" w:rsidRDefault="00A870DD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70DD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</w:t>
            </w:r>
          </w:p>
          <w:p w14:paraId="28EDACB5" w14:textId="77777777" w:rsidR="00A870DD" w:rsidRPr="00A870DD" w:rsidRDefault="00A870DD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70DD">
              <w:rPr>
                <w:rFonts w:ascii="Arial" w:hAnsi="Arial" w:cs="Arial"/>
                <w:color w:val="000000"/>
                <w:sz w:val="22"/>
                <w:szCs w:val="22"/>
              </w:rPr>
              <w:t xml:space="preserve">Česká </w:t>
            </w:r>
            <w:proofErr w:type="gramStart"/>
            <w:r w:rsidRPr="00A870DD">
              <w:rPr>
                <w:rFonts w:ascii="Arial" w:hAnsi="Arial" w:cs="Arial"/>
                <w:color w:val="000000"/>
                <w:sz w:val="22"/>
                <w:szCs w:val="22"/>
              </w:rPr>
              <w:t>republika - Státní</w:t>
            </w:r>
            <w:proofErr w:type="gramEnd"/>
            <w:r w:rsidRPr="00A870DD">
              <w:rPr>
                <w:rFonts w:ascii="Arial" w:hAnsi="Arial" w:cs="Arial"/>
                <w:color w:val="000000"/>
                <w:sz w:val="22"/>
                <w:szCs w:val="22"/>
              </w:rPr>
              <w:t xml:space="preserve"> pozemkový úřad</w:t>
            </w:r>
          </w:p>
          <w:p w14:paraId="410769FB" w14:textId="77777777" w:rsidR="00A870DD" w:rsidRPr="00A870DD" w:rsidRDefault="00A870DD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70DD">
              <w:rPr>
                <w:rFonts w:ascii="Arial" w:hAnsi="Arial" w:cs="Arial"/>
                <w:color w:val="000000"/>
                <w:sz w:val="22"/>
                <w:szCs w:val="22"/>
              </w:rPr>
              <w:t>Krajský pozemkový úřad pro Zlínský kraj</w:t>
            </w:r>
          </w:p>
          <w:p w14:paraId="54798DEF" w14:textId="77777777" w:rsidR="00A870DD" w:rsidRPr="00A870DD" w:rsidRDefault="00A870DD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70DD">
              <w:rPr>
                <w:rFonts w:ascii="Arial" w:hAnsi="Arial" w:cs="Arial"/>
                <w:color w:val="000000"/>
                <w:sz w:val="22"/>
                <w:szCs w:val="22"/>
              </w:rPr>
              <w:t>Ing. Mlada Augustinová</w:t>
            </w:r>
          </w:p>
          <w:p w14:paraId="1CDA24E1" w14:textId="5646FC2A" w:rsidR="00334F63" w:rsidRPr="00066EF9" w:rsidRDefault="00A870DD" w:rsidP="00A870D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870DD">
              <w:rPr>
                <w:rFonts w:ascii="Arial" w:hAnsi="Arial" w:cs="Arial"/>
                <w:color w:val="000000"/>
                <w:sz w:val="22"/>
                <w:szCs w:val="22"/>
              </w:rPr>
              <w:t>ředitelka</w:t>
            </w:r>
          </w:p>
        </w:tc>
        <w:tc>
          <w:tcPr>
            <w:tcW w:w="4520" w:type="dxa"/>
          </w:tcPr>
          <w:p w14:paraId="1EC889E5" w14:textId="77777777" w:rsidR="003B27B2" w:rsidRDefault="003B27B2" w:rsidP="006A10C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4E73CBD" w14:textId="77777777" w:rsidR="003B27B2" w:rsidRDefault="003B27B2" w:rsidP="006A10C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FCF5A9D" w14:textId="77777777" w:rsidR="003B27B2" w:rsidRDefault="003B27B2" w:rsidP="006A10C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210369E" w14:textId="77777777" w:rsidR="003B27B2" w:rsidRDefault="003B27B2" w:rsidP="006A10C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3A16AF9" w14:textId="77777777" w:rsidR="003B27B2" w:rsidRDefault="003B27B2" w:rsidP="006A10C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63EAE4D" w14:textId="77777777" w:rsidR="003B27B2" w:rsidRDefault="003B27B2" w:rsidP="006A10C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B47F8B8" w14:textId="77777777" w:rsidR="003B27B2" w:rsidRDefault="003B27B2" w:rsidP="006A10C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DD6501F" w14:textId="2DB170FA" w:rsidR="006A10C7" w:rsidRPr="006A10C7" w:rsidRDefault="006A10C7" w:rsidP="006A10C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10C7">
              <w:rPr>
                <w:rFonts w:ascii="Arial" w:hAnsi="Arial" w:cs="Arial"/>
                <w:color w:val="000000"/>
                <w:sz w:val="22"/>
                <w:szCs w:val="22"/>
              </w:rPr>
              <w:t>V……………</w:t>
            </w:r>
            <w:proofErr w:type="gramStart"/>
            <w:r w:rsidRPr="006A10C7">
              <w:rPr>
                <w:rFonts w:ascii="Arial" w:hAnsi="Arial" w:cs="Arial"/>
                <w:color w:val="000000"/>
                <w:sz w:val="22"/>
                <w:szCs w:val="22"/>
              </w:rPr>
              <w:t>…….</w:t>
            </w:r>
            <w:proofErr w:type="gramEnd"/>
            <w:r w:rsidRPr="006A10C7">
              <w:rPr>
                <w:rFonts w:ascii="Arial" w:hAnsi="Arial" w:cs="Arial"/>
                <w:color w:val="000000"/>
                <w:sz w:val="22"/>
                <w:szCs w:val="22"/>
              </w:rPr>
              <w:t>. dne………</w:t>
            </w:r>
          </w:p>
          <w:p w14:paraId="21480197" w14:textId="77777777" w:rsidR="00334F63" w:rsidRDefault="00334F63" w:rsidP="0006102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BCA25A6" w14:textId="77777777" w:rsidR="006A729C" w:rsidRDefault="006A729C" w:rsidP="0006102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1197AC0" w14:textId="77777777" w:rsidR="006A729C" w:rsidRDefault="006A729C" w:rsidP="0006102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7DDEBCF" w14:textId="77777777" w:rsidR="006A729C" w:rsidRDefault="006A729C" w:rsidP="0006102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CB12870" w14:textId="77777777" w:rsidR="006A729C" w:rsidRDefault="006A729C" w:rsidP="0006102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4CFB286" w14:textId="43691FA9" w:rsidR="006A729C" w:rsidRPr="00066EF9" w:rsidRDefault="006A729C" w:rsidP="0006102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A11E9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334F63" w:rsidRPr="00066EF9" w14:paraId="2F591836" w14:textId="77777777" w:rsidTr="0006102A">
        <w:trPr>
          <w:trHeight w:val="356"/>
        </w:trPr>
        <w:tc>
          <w:tcPr>
            <w:tcW w:w="4520" w:type="dxa"/>
          </w:tcPr>
          <w:p w14:paraId="600BF1C1" w14:textId="77777777" w:rsidR="00334F63" w:rsidRPr="00066EF9" w:rsidRDefault="00334F63" w:rsidP="0006102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20" w:type="dxa"/>
          </w:tcPr>
          <w:p w14:paraId="389B0D46" w14:textId="39890058" w:rsidR="00334F63" w:rsidRPr="00066EF9" w:rsidRDefault="00334F63" w:rsidP="0006102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34F63" w:rsidRPr="00066EF9" w14:paraId="5A18AA71" w14:textId="77777777" w:rsidTr="0006102A">
        <w:trPr>
          <w:trHeight w:val="103"/>
        </w:trPr>
        <w:tc>
          <w:tcPr>
            <w:tcW w:w="4520" w:type="dxa"/>
          </w:tcPr>
          <w:p w14:paraId="0802AB09" w14:textId="77777777" w:rsidR="00334F63" w:rsidRPr="00066EF9" w:rsidRDefault="00334F63" w:rsidP="0006102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EF9">
              <w:rPr>
                <w:rFonts w:ascii="Arial" w:hAnsi="Arial" w:cs="Arial"/>
                <w:color w:val="000000"/>
                <w:sz w:val="22"/>
                <w:szCs w:val="22"/>
              </w:rPr>
              <w:t xml:space="preserve">objednatel </w:t>
            </w:r>
          </w:p>
        </w:tc>
        <w:tc>
          <w:tcPr>
            <w:tcW w:w="4520" w:type="dxa"/>
          </w:tcPr>
          <w:p w14:paraId="790C1112" w14:textId="77777777" w:rsidR="00334F63" w:rsidRDefault="00334F63" w:rsidP="0006102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6EF9">
              <w:rPr>
                <w:rFonts w:ascii="Arial" w:hAnsi="Arial" w:cs="Arial"/>
                <w:color w:val="000000"/>
                <w:sz w:val="22"/>
                <w:szCs w:val="22"/>
              </w:rPr>
              <w:t xml:space="preserve">zhotovitel </w:t>
            </w:r>
          </w:p>
          <w:p w14:paraId="69681C75" w14:textId="30E1DDDD" w:rsidR="00065023" w:rsidRPr="00066EF9" w:rsidRDefault="00065023" w:rsidP="0006102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F4F8724" w14:textId="77777777" w:rsidR="00334F63" w:rsidRPr="00066EF9" w:rsidRDefault="00334F63" w:rsidP="005D260D">
      <w:pPr>
        <w:rPr>
          <w:rFonts w:ascii="Arial" w:hAnsi="Arial" w:cs="Arial"/>
          <w:sz w:val="22"/>
          <w:szCs w:val="22"/>
        </w:rPr>
        <w:sectPr w:rsidR="00334F63" w:rsidRPr="00066EF9" w:rsidSect="00015477">
          <w:head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1875A3C" w14:textId="77777777" w:rsidR="00B9125A" w:rsidRDefault="00B9125A" w:rsidP="00B9125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STÁTNÍ POZEMKOVÝ ÚŘAD </w:t>
      </w:r>
    </w:p>
    <w:p w14:paraId="009D8E83" w14:textId="77777777" w:rsidR="00B9125A" w:rsidRDefault="00B9125A" w:rsidP="00B9125A">
      <w:pPr>
        <w:pStyle w:val="Default"/>
        <w:rPr>
          <w:sz w:val="18"/>
          <w:szCs w:val="18"/>
        </w:rPr>
      </w:pPr>
      <w:r>
        <w:rPr>
          <w:sz w:val="18"/>
          <w:szCs w:val="18"/>
        </w:rPr>
        <w:t>Sídlo: Husinecká 1024/</w:t>
      </w:r>
      <w:proofErr w:type="gramStart"/>
      <w:r>
        <w:rPr>
          <w:sz w:val="18"/>
          <w:szCs w:val="18"/>
        </w:rPr>
        <w:t>11a</w:t>
      </w:r>
      <w:proofErr w:type="gramEnd"/>
      <w:r>
        <w:rPr>
          <w:sz w:val="18"/>
          <w:szCs w:val="18"/>
        </w:rPr>
        <w:t xml:space="preserve">, 130 00 Praha 3 - Žižkov, IČO: 01312774, DIČ: CZ 01312774 </w:t>
      </w:r>
    </w:p>
    <w:p w14:paraId="3770DB7B" w14:textId="77777777" w:rsidR="00B9125A" w:rsidRDefault="00B9125A" w:rsidP="00B9125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Krajský pozemkový úřad pro Zlínský kraj, </w:t>
      </w:r>
      <w:proofErr w:type="spellStart"/>
      <w:r>
        <w:rPr>
          <w:sz w:val="18"/>
          <w:szCs w:val="18"/>
        </w:rPr>
        <w:t>Zarámí</w:t>
      </w:r>
      <w:proofErr w:type="spellEnd"/>
      <w:r>
        <w:rPr>
          <w:sz w:val="18"/>
          <w:szCs w:val="18"/>
        </w:rPr>
        <w:t xml:space="preserve"> 88, 760 41 Zlín </w:t>
      </w:r>
    </w:p>
    <w:p w14:paraId="01C0BD20" w14:textId="49CB027A" w:rsidR="00B9125A" w:rsidRDefault="00B9125A" w:rsidP="0059610C">
      <w:pPr>
        <w:pStyle w:val="Default"/>
        <w:spacing w:before="480" w:after="48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P L N Á </w:t>
      </w:r>
      <w:r w:rsidR="002B5A5F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M O C</w:t>
      </w:r>
    </w:p>
    <w:p w14:paraId="36267603" w14:textId="77777777" w:rsidR="00B9125A" w:rsidRDefault="00B9125A" w:rsidP="008D624E">
      <w:pPr>
        <w:pStyle w:val="Default"/>
        <w:spacing w:after="3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Česká </w:t>
      </w:r>
      <w:proofErr w:type="gramStart"/>
      <w:r>
        <w:rPr>
          <w:b/>
          <w:bCs/>
          <w:sz w:val="22"/>
          <w:szCs w:val="22"/>
        </w:rPr>
        <w:t>republika - Státní</w:t>
      </w:r>
      <w:proofErr w:type="gramEnd"/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pozemkovy</w:t>
      </w:r>
      <w:proofErr w:type="spellEnd"/>
      <w:r>
        <w:rPr>
          <w:b/>
          <w:bCs/>
          <w:sz w:val="22"/>
          <w:szCs w:val="22"/>
        </w:rPr>
        <w:t xml:space="preserve">́ úřad, 130 00 Praha 3, Husinecká 1024/11a </w:t>
      </w:r>
    </w:p>
    <w:p w14:paraId="7C8A1BA4" w14:textId="77777777" w:rsidR="00B9125A" w:rsidRDefault="00B9125A" w:rsidP="008D624E">
      <w:pPr>
        <w:pStyle w:val="Default"/>
        <w:spacing w:after="3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Krajský </w:t>
      </w:r>
      <w:proofErr w:type="spellStart"/>
      <w:r>
        <w:rPr>
          <w:b/>
          <w:bCs/>
          <w:sz w:val="22"/>
          <w:szCs w:val="22"/>
        </w:rPr>
        <w:t>pozemkovy</w:t>
      </w:r>
      <w:proofErr w:type="spellEnd"/>
      <w:r>
        <w:rPr>
          <w:b/>
          <w:bCs/>
          <w:sz w:val="22"/>
          <w:szCs w:val="22"/>
        </w:rPr>
        <w:t xml:space="preserve">́ úřad pro Zlínský kraj </w:t>
      </w:r>
    </w:p>
    <w:p w14:paraId="59535884" w14:textId="77777777" w:rsidR="00B9125A" w:rsidRDefault="00B9125A" w:rsidP="008D624E">
      <w:pPr>
        <w:pStyle w:val="Default"/>
        <w:spacing w:after="30"/>
        <w:rPr>
          <w:sz w:val="22"/>
          <w:szCs w:val="22"/>
        </w:rPr>
      </w:pPr>
      <w:r>
        <w:rPr>
          <w:sz w:val="22"/>
          <w:szCs w:val="22"/>
        </w:rPr>
        <w:t>IČO: 01312774</w:t>
      </w:r>
    </w:p>
    <w:p w14:paraId="6D779631" w14:textId="77777777" w:rsidR="00B9125A" w:rsidRDefault="00B9125A" w:rsidP="008D624E">
      <w:pPr>
        <w:pStyle w:val="Default"/>
        <w:spacing w:after="30"/>
        <w:rPr>
          <w:sz w:val="22"/>
          <w:szCs w:val="22"/>
        </w:rPr>
      </w:pPr>
      <w:r>
        <w:rPr>
          <w:sz w:val="22"/>
          <w:szCs w:val="22"/>
        </w:rPr>
        <w:t xml:space="preserve">DIČ: CZ01312774 </w:t>
      </w:r>
    </w:p>
    <w:p w14:paraId="1FC9D8A1" w14:textId="77777777" w:rsidR="00B9125A" w:rsidRDefault="00B9125A" w:rsidP="008D624E">
      <w:pPr>
        <w:pStyle w:val="Default"/>
        <w:spacing w:after="30"/>
        <w:rPr>
          <w:sz w:val="22"/>
          <w:szCs w:val="22"/>
        </w:rPr>
      </w:pPr>
      <w:r>
        <w:rPr>
          <w:sz w:val="22"/>
          <w:szCs w:val="22"/>
        </w:rPr>
        <w:t xml:space="preserve">Adresa: </w:t>
      </w:r>
      <w:proofErr w:type="spellStart"/>
      <w:r>
        <w:rPr>
          <w:sz w:val="22"/>
          <w:szCs w:val="22"/>
        </w:rPr>
        <w:t>Zarámí</w:t>
      </w:r>
      <w:proofErr w:type="spellEnd"/>
      <w:r>
        <w:rPr>
          <w:sz w:val="22"/>
          <w:szCs w:val="22"/>
        </w:rPr>
        <w:t xml:space="preserve"> 88, 760 41 Zlín </w:t>
      </w:r>
    </w:p>
    <w:p w14:paraId="1D8851A9" w14:textId="77777777" w:rsidR="00B9125A" w:rsidRDefault="00B9125A" w:rsidP="008D624E">
      <w:pPr>
        <w:pStyle w:val="Default"/>
        <w:spacing w:after="30"/>
        <w:rPr>
          <w:sz w:val="22"/>
          <w:szCs w:val="22"/>
        </w:rPr>
      </w:pPr>
      <w:r>
        <w:rPr>
          <w:sz w:val="22"/>
          <w:szCs w:val="22"/>
        </w:rPr>
        <w:t xml:space="preserve">Zastoupený: Ing. Mladou Augustinovou, ředitelkou Krajského pozemkového úřadu pro Zlínský kraj </w:t>
      </w:r>
    </w:p>
    <w:p w14:paraId="11B18A94" w14:textId="77777777" w:rsidR="00B9125A" w:rsidRDefault="00B9125A" w:rsidP="008D624E">
      <w:pPr>
        <w:pStyle w:val="Default"/>
        <w:spacing w:after="30"/>
        <w:rPr>
          <w:b/>
          <w:bCs/>
          <w:sz w:val="22"/>
          <w:szCs w:val="22"/>
        </w:rPr>
      </w:pPr>
    </w:p>
    <w:p w14:paraId="631DFC7F" w14:textId="77777777" w:rsidR="00B9125A" w:rsidRDefault="00B9125A" w:rsidP="008D624E">
      <w:pPr>
        <w:pStyle w:val="Default"/>
        <w:spacing w:after="3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 m o c ň u j e (pověřuje) </w:t>
      </w:r>
    </w:p>
    <w:p w14:paraId="106C7ED6" w14:textId="77777777" w:rsidR="00B9125A" w:rsidRDefault="00B9125A" w:rsidP="008D624E">
      <w:pPr>
        <w:pStyle w:val="Default"/>
        <w:spacing w:after="30"/>
        <w:rPr>
          <w:sz w:val="22"/>
          <w:szCs w:val="22"/>
        </w:rPr>
      </w:pPr>
    </w:p>
    <w:p w14:paraId="59DB37D7" w14:textId="77777777" w:rsidR="00566A5D" w:rsidRPr="00252D46" w:rsidRDefault="00566A5D" w:rsidP="008D624E">
      <w:pPr>
        <w:spacing w:after="30"/>
        <w:jc w:val="both"/>
        <w:rPr>
          <w:rFonts w:ascii="Arial" w:hAnsi="Arial" w:cs="Arial"/>
          <w:sz w:val="22"/>
          <w:szCs w:val="22"/>
        </w:rPr>
      </w:pPr>
      <w:r w:rsidRPr="00252D46">
        <w:rPr>
          <w:rFonts w:ascii="Arial" w:hAnsi="Arial" w:cs="Arial"/>
          <w:sz w:val="22"/>
          <w:szCs w:val="22"/>
        </w:rPr>
        <w:t xml:space="preserve">společnost </w:t>
      </w:r>
      <w:proofErr w:type="gramStart"/>
      <w:r w:rsidRPr="00252D46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252D46">
        <w:rPr>
          <w:rFonts w:ascii="Arial" w:hAnsi="Arial" w:cs="Arial"/>
          <w:sz w:val="22"/>
          <w:szCs w:val="22"/>
        </w:rPr>
        <w:t xml:space="preserve">  </w:t>
      </w:r>
      <w:r w:rsidRPr="00252D4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252D46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14:paraId="49FA1663" w14:textId="77777777" w:rsidR="00566A5D" w:rsidRPr="00252D46" w:rsidRDefault="00566A5D" w:rsidP="008D624E">
      <w:pPr>
        <w:spacing w:after="30"/>
        <w:jc w:val="both"/>
        <w:rPr>
          <w:rFonts w:ascii="Arial" w:hAnsi="Arial" w:cs="Arial"/>
          <w:sz w:val="22"/>
          <w:szCs w:val="22"/>
        </w:rPr>
      </w:pPr>
      <w:r w:rsidRPr="00252D46">
        <w:rPr>
          <w:rFonts w:ascii="Arial" w:hAnsi="Arial" w:cs="Arial"/>
          <w:sz w:val="22"/>
          <w:szCs w:val="22"/>
        </w:rPr>
        <w:t xml:space="preserve">se sídlem   </w:t>
      </w:r>
      <w:proofErr w:type="gramStart"/>
      <w:r w:rsidRPr="00252D46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252D46">
        <w:rPr>
          <w:rFonts w:ascii="Arial" w:hAnsi="Arial" w:cs="Arial"/>
          <w:sz w:val="22"/>
          <w:szCs w:val="22"/>
        </w:rPr>
        <w:t xml:space="preserve">  </w:t>
      </w:r>
      <w:r w:rsidRPr="00252D4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A39A14B" w14:textId="77777777" w:rsidR="00566A5D" w:rsidRPr="00252D46" w:rsidRDefault="00566A5D" w:rsidP="008D624E">
      <w:pPr>
        <w:spacing w:after="30"/>
        <w:ind w:right="70"/>
        <w:jc w:val="both"/>
        <w:rPr>
          <w:rFonts w:ascii="Arial" w:hAnsi="Arial" w:cs="Arial"/>
          <w:sz w:val="22"/>
          <w:szCs w:val="22"/>
        </w:rPr>
      </w:pPr>
      <w:r w:rsidRPr="00252D46">
        <w:rPr>
          <w:rFonts w:ascii="Arial" w:hAnsi="Arial" w:cs="Arial"/>
          <w:sz w:val="22"/>
          <w:szCs w:val="22"/>
        </w:rPr>
        <w:t xml:space="preserve">IČO           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252D46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252D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252D4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2FED7F1B" w14:textId="77777777" w:rsidR="00566A5D" w:rsidRPr="00252D46" w:rsidRDefault="00566A5D" w:rsidP="008D624E">
      <w:pPr>
        <w:spacing w:after="30"/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252D46">
        <w:rPr>
          <w:rFonts w:ascii="Arial" w:hAnsi="Arial" w:cs="Arial"/>
          <w:sz w:val="22"/>
          <w:szCs w:val="22"/>
        </w:rPr>
        <w:t>Zastoupená  :</w:t>
      </w:r>
      <w:proofErr w:type="gramEnd"/>
      <w:r w:rsidRPr="00252D46">
        <w:rPr>
          <w:rFonts w:ascii="Arial" w:hAnsi="Arial" w:cs="Arial"/>
          <w:sz w:val="22"/>
          <w:szCs w:val="22"/>
        </w:rPr>
        <w:t xml:space="preserve">  </w:t>
      </w:r>
      <w:r w:rsidRPr="00252D46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214B75CC" w14:textId="77777777" w:rsidR="00B9125A" w:rsidRDefault="00B9125A" w:rsidP="00B9125A">
      <w:pPr>
        <w:spacing w:line="280" w:lineRule="exact"/>
        <w:rPr>
          <w:rFonts w:ascii="Arial" w:hAnsi="Arial" w:cs="Arial"/>
          <w:sz w:val="22"/>
          <w:szCs w:val="22"/>
          <w:lang w:eastAsia="en-US"/>
        </w:rPr>
      </w:pPr>
    </w:p>
    <w:p w14:paraId="66F2CD7A" w14:textId="44F279E5" w:rsidR="00B9125A" w:rsidRDefault="00B9125A" w:rsidP="00B9125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k zastupování </w:t>
      </w:r>
      <w:proofErr w:type="gramStart"/>
      <w:r>
        <w:rPr>
          <w:sz w:val="22"/>
          <w:szCs w:val="22"/>
        </w:rPr>
        <w:t>ČR - Státního</w:t>
      </w:r>
      <w:proofErr w:type="gramEnd"/>
      <w:r>
        <w:rPr>
          <w:sz w:val="22"/>
          <w:szCs w:val="22"/>
        </w:rPr>
        <w:t xml:space="preserve"> pozemkového úřadu k veškerým právním úkonům směřujícím k:  </w:t>
      </w:r>
    </w:p>
    <w:p w14:paraId="0BC1AE45" w14:textId="77777777" w:rsidR="00B9125A" w:rsidRDefault="00B9125A" w:rsidP="00B9125A">
      <w:pPr>
        <w:pStyle w:val="Default"/>
        <w:rPr>
          <w:sz w:val="22"/>
          <w:szCs w:val="22"/>
        </w:rPr>
      </w:pPr>
    </w:p>
    <w:p w14:paraId="20474497" w14:textId="77777777" w:rsidR="00B9125A" w:rsidRDefault="00B9125A" w:rsidP="00B9125A">
      <w:pPr>
        <w:pStyle w:val="Default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 xml:space="preserve">získání ověření </w:t>
      </w:r>
      <w:r w:rsidRPr="007C32E0">
        <w:rPr>
          <w:sz w:val="22"/>
          <w:szCs w:val="22"/>
        </w:rPr>
        <w:t xml:space="preserve">dodatečně pořízené </w:t>
      </w:r>
      <w:r>
        <w:rPr>
          <w:sz w:val="22"/>
          <w:szCs w:val="22"/>
        </w:rPr>
        <w:t xml:space="preserve">zjednodušené dokumentace (pasportu) stavby vodního díla </w:t>
      </w:r>
      <w:r w:rsidRPr="007C32E0">
        <w:rPr>
          <w:sz w:val="22"/>
          <w:szCs w:val="22"/>
        </w:rPr>
        <w:t>dle § 125 odst. 4, zákona č.</w:t>
      </w:r>
      <w:r>
        <w:rPr>
          <w:sz w:val="22"/>
          <w:szCs w:val="22"/>
        </w:rPr>
        <w:t> </w:t>
      </w:r>
      <w:r w:rsidRPr="007C32E0">
        <w:rPr>
          <w:sz w:val="22"/>
          <w:szCs w:val="22"/>
        </w:rPr>
        <w:t>183/2006 Sb., o územním a stavebním řádu (stavební zákon), ve znění pozdějších předpisů</w:t>
      </w:r>
    </w:p>
    <w:p w14:paraId="691F1F2F" w14:textId="77777777" w:rsidR="00B9125A" w:rsidRDefault="00B9125A" w:rsidP="00B9125A">
      <w:pPr>
        <w:pStyle w:val="Default"/>
        <w:rPr>
          <w:sz w:val="22"/>
          <w:szCs w:val="22"/>
        </w:rPr>
      </w:pPr>
    </w:p>
    <w:p w14:paraId="6A455B1A" w14:textId="77777777" w:rsidR="00B9125A" w:rsidRDefault="00B9125A" w:rsidP="00B9125A">
      <w:pPr>
        <w:pStyle w:val="Default"/>
        <w:numPr>
          <w:ilvl w:val="0"/>
          <w:numId w:val="18"/>
        </w:numPr>
        <w:rPr>
          <w:sz w:val="22"/>
          <w:szCs w:val="22"/>
        </w:rPr>
      </w:pPr>
      <w:r w:rsidRPr="00FB3EFD">
        <w:rPr>
          <w:sz w:val="22"/>
          <w:szCs w:val="22"/>
        </w:rPr>
        <w:t>schválení manipulačního řádu vodního díla vodoprávním úřadem</w:t>
      </w:r>
      <w:r w:rsidRPr="008E2A2D">
        <w:t xml:space="preserve"> </w:t>
      </w:r>
      <w:r w:rsidRPr="008E2A2D">
        <w:rPr>
          <w:sz w:val="22"/>
          <w:szCs w:val="22"/>
        </w:rPr>
        <w:t>podle ustanovení §115 odst. 18 zákona č. 254/2001 Sb., o vodách a o změně některých zákonů (vodní zákon), ve znění pozdějších předpisů</w:t>
      </w:r>
    </w:p>
    <w:p w14:paraId="01C4E6A4" w14:textId="77777777" w:rsidR="00B9125A" w:rsidRDefault="00B9125A" w:rsidP="00B9125A">
      <w:pPr>
        <w:pStyle w:val="Default"/>
        <w:rPr>
          <w:sz w:val="22"/>
          <w:szCs w:val="22"/>
        </w:rPr>
      </w:pPr>
    </w:p>
    <w:p w14:paraId="79D0CE28" w14:textId="43D6B263" w:rsidR="00B9125A" w:rsidRDefault="00B9125A" w:rsidP="00B9125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pro vodní díl</w:t>
      </w:r>
      <w:r w:rsidR="007A28BE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="00B450D9" w:rsidRPr="000A7349">
        <w:rPr>
          <w:b/>
          <w:bCs/>
          <w:sz w:val="22"/>
          <w:szCs w:val="22"/>
        </w:rPr>
        <w:t>„Slavík I“ a „Slavík II“ v katastrálním území Slavičín</w:t>
      </w:r>
      <w:r>
        <w:rPr>
          <w:sz w:val="22"/>
          <w:szCs w:val="22"/>
        </w:rPr>
        <w:t xml:space="preserve">, a to dle </w:t>
      </w:r>
      <w:r w:rsidR="00A20D10">
        <w:rPr>
          <w:sz w:val="22"/>
          <w:szCs w:val="22"/>
        </w:rPr>
        <w:t>Smlouvy o dílo</w:t>
      </w:r>
      <w:r>
        <w:rPr>
          <w:sz w:val="22"/>
          <w:szCs w:val="22"/>
        </w:rPr>
        <w:t xml:space="preserve"> ze dne </w:t>
      </w:r>
      <w:r w:rsidR="00CB6EB7" w:rsidRPr="00252D46">
        <w:rPr>
          <w:b/>
          <w:sz w:val="22"/>
          <w:szCs w:val="22"/>
          <w:highlight w:val="yellow"/>
          <w:lang w:val="en-US"/>
        </w:rPr>
        <w:t>[DOPLNIT]</w:t>
      </w:r>
      <w:r>
        <w:rPr>
          <w:sz w:val="22"/>
          <w:szCs w:val="22"/>
        </w:rPr>
        <w:t xml:space="preserve"> uzavřené mezi Českou </w:t>
      </w:r>
      <w:proofErr w:type="gramStart"/>
      <w:r>
        <w:rPr>
          <w:sz w:val="22"/>
          <w:szCs w:val="22"/>
        </w:rPr>
        <w:t>republikou - Státním</w:t>
      </w:r>
      <w:proofErr w:type="gramEnd"/>
      <w:r>
        <w:rPr>
          <w:sz w:val="22"/>
          <w:szCs w:val="22"/>
        </w:rPr>
        <w:t xml:space="preserve"> pozemkovým úřadem jako zmocnitelem a zmocněncem.</w:t>
      </w:r>
    </w:p>
    <w:p w14:paraId="5A81D7A8" w14:textId="77777777" w:rsidR="00B9125A" w:rsidRDefault="00B9125A" w:rsidP="00B9125A">
      <w:pPr>
        <w:pStyle w:val="Default"/>
        <w:rPr>
          <w:sz w:val="22"/>
          <w:szCs w:val="22"/>
        </w:rPr>
      </w:pPr>
    </w:p>
    <w:p w14:paraId="5D34E181" w14:textId="77777777" w:rsidR="00B9125A" w:rsidRDefault="00B9125A" w:rsidP="00B9125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 rámci této plné moci je zmocněnec oprávněn k těmto právním jednáním: </w:t>
      </w:r>
    </w:p>
    <w:p w14:paraId="50BBEE19" w14:textId="77777777" w:rsidR="00B9125A" w:rsidRDefault="00B9125A" w:rsidP="00B9125A">
      <w:pPr>
        <w:pStyle w:val="Default"/>
        <w:numPr>
          <w:ilvl w:val="0"/>
          <w:numId w:val="19"/>
        </w:numPr>
        <w:spacing w:after="30"/>
        <w:rPr>
          <w:sz w:val="22"/>
          <w:szCs w:val="22"/>
        </w:rPr>
      </w:pPr>
      <w:r>
        <w:rPr>
          <w:sz w:val="22"/>
          <w:szCs w:val="22"/>
        </w:rPr>
        <w:t>podání žádostí u příslušného stavebního a vodoprávního úřadu v rozsahu této plné moci</w:t>
      </w:r>
    </w:p>
    <w:p w14:paraId="54AA25EC" w14:textId="77777777" w:rsidR="00B9125A" w:rsidRDefault="00B9125A" w:rsidP="00B9125A">
      <w:pPr>
        <w:pStyle w:val="Default"/>
        <w:numPr>
          <w:ilvl w:val="0"/>
          <w:numId w:val="19"/>
        </w:numPr>
        <w:spacing w:after="30"/>
        <w:rPr>
          <w:sz w:val="22"/>
          <w:szCs w:val="22"/>
        </w:rPr>
      </w:pPr>
      <w:r>
        <w:rPr>
          <w:sz w:val="22"/>
          <w:szCs w:val="22"/>
        </w:rPr>
        <w:t xml:space="preserve">doplnění a opravy podání po výzvě stavebního a vodoprávního úřadu </w:t>
      </w:r>
    </w:p>
    <w:p w14:paraId="1E7DBDB5" w14:textId="77777777" w:rsidR="00B9125A" w:rsidRDefault="00B9125A" w:rsidP="00B9125A">
      <w:pPr>
        <w:pStyle w:val="Default"/>
        <w:numPr>
          <w:ilvl w:val="0"/>
          <w:numId w:val="19"/>
        </w:numPr>
        <w:spacing w:after="30"/>
        <w:rPr>
          <w:sz w:val="22"/>
          <w:szCs w:val="22"/>
        </w:rPr>
      </w:pPr>
      <w:r>
        <w:rPr>
          <w:sz w:val="22"/>
          <w:szCs w:val="22"/>
        </w:rPr>
        <w:t>převzetí veškerých písemností a rozhodnutí stavebního a vodoprávního úřadu</w:t>
      </w:r>
    </w:p>
    <w:p w14:paraId="58E37C9A" w14:textId="77777777" w:rsidR="00B9125A" w:rsidRDefault="00B9125A" w:rsidP="00B9125A">
      <w:pPr>
        <w:pStyle w:val="Default"/>
        <w:numPr>
          <w:ilvl w:val="0"/>
          <w:numId w:val="19"/>
        </w:numPr>
        <w:spacing w:after="30"/>
        <w:rPr>
          <w:sz w:val="22"/>
          <w:szCs w:val="22"/>
        </w:rPr>
      </w:pPr>
      <w:r>
        <w:rPr>
          <w:sz w:val="22"/>
          <w:szCs w:val="22"/>
        </w:rPr>
        <w:t xml:space="preserve">vzdání se práva na odvolání proti rozhodnutí stavebního a vodoprávního úřadu </w:t>
      </w:r>
    </w:p>
    <w:p w14:paraId="2A301476" w14:textId="77777777" w:rsidR="00B9125A" w:rsidRDefault="00B9125A" w:rsidP="00B9125A">
      <w:pPr>
        <w:pStyle w:val="Default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další právní jednání směřující k dosažení vydání uvedeného ověření, povolení a schválení včetně jednání s dotčenými orgány.</w:t>
      </w:r>
    </w:p>
    <w:p w14:paraId="118DB7A8" w14:textId="77777777" w:rsidR="00B9125A" w:rsidRDefault="00B9125A" w:rsidP="00B9125A">
      <w:pPr>
        <w:pStyle w:val="Default"/>
        <w:rPr>
          <w:sz w:val="22"/>
          <w:szCs w:val="22"/>
        </w:rPr>
      </w:pPr>
    </w:p>
    <w:p w14:paraId="04CB51C5" w14:textId="01A26745" w:rsidR="00B9125A" w:rsidRDefault="00B9125A" w:rsidP="00B9125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Tato plná moc je platná ode dne jejího udělení (podpisu) a zaniká dnem ukončení smluvního závazkového stavu.</w:t>
      </w:r>
    </w:p>
    <w:p w14:paraId="0C4A9A29" w14:textId="77777777" w:rsidR="00B9125A" w:rsidRDefault="00B9125A" w:rsidP="00B9125A">
      <w:pPr>
        <w:pStyle w:val="Default"/>
        <w:rPr>
          <w:sz w:val="22"/>
          <w:szCs w:val="22"/>
        </w:rPr>
      </w:pPr>
    </w:p>
    <w:p w14:paraId="2508DAC8" w14:textId="77777777" w:rsidR="00B9125A" w:rsidRDefault="00B9125A" w:rsidP="00B9125A">
      <w:pPr>
        <w:pStyle w:val="Default"/>
        <w:rPr>
          <w:sz w:val="22"/>
          <w:szCs w:val="22"/>
        </w:rPr>
      </w:pPr>
    </w:p>
    <w:p w14:paraId="5FBDF3DC" w14:textId="77777777" w:rsidR="00B9125A" w:rsidRDefault="00B9125A" w:rsidP="00B9125A">
      <w:pPr>
        <w:pStyle w:val="Default"/>
        <w:rPr>
          <w:sz w:val="22"/>
          <w:szCs w:val="22"/>
        </w:rPr>
      </w:pPr>
    </w:p>
    <w:p w14:paraId="15412A86" w14:textId="77777777" w:rsidR="00B9125A" w:rsidRDefault="00B9125A" w:rsidP="00B9125A">
      <w:pPr>
        <w:pStyle w:val="Default"/>
        <w:rPr>
          <w:sz w:val="22"/>
          <w:szCs w:val="22"/>
        </w:rPr>
      </w:pPr>
    </w:p>
    <w:p w14:paraId="000903DE" w14:textId="77777777" w:rsidR="00B9125A" w:rsidRDefault="00B9125A" w:rsidP="00B9125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………………………………………………….. </w:t>
      </w:r>
    </w:p>
    <w:p w14:paraId="74E5FD10" w14:textId="77777777" w:rsidR="00B9125A" w:rsidRDefault="00B9125A" w:rsidP="00B9125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Ing. Mlada Augustinová </w:t>
      </w:r>
    </w:p>
    <w:p w14:paraId="362A4F77" w14:textId="77777777" w:rsidR="00B9125A" w:rsidRDefault="00B9125A" w:rsidP="00B9125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ředitelka </w:t>
      </w:r>
    </w:p>
    <w:p w14:paraId="10376B10" w14:textId="77777777" w:rsidR="00B9125A" w:rsidRDefault="00B9125A" w:rsidP="00B9125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Krajského pozemkového úřadu pro Zlínský kraj </w:t>
      </w:r>
    </w:p>
    <w:p w14:paraId="39130EB1" w14:textId="77777777" w:rsidR="00B9125A" w:rsidRDefault="00B9125A" w:rsidP="00B9125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Státního pozemkového úřadu</w:t>
      </w:r>
    </w:p>
    <w:p w14:paraId="2B2779E3" w14:textId="77777777" w:rsidR="00B9125A" w:rsidRDefault="00B9125A" w:rsidP="00B9125A">
      <w:pPr>
        <w:pStyle w:val="Default"/>
        <w:rPr>
          <w:sz w:val="22"/>
          <w:szCs w:val="22"/>
        </w:rPr>
      </w:pPr>
    </w:p>
    <w:p w14:paraId="247BCE49" w14:textId="77777777" w:rsidR="00B9125A" w:rsidRDefault="00B9125A" w:rsidP="00B9125A">
      <w:pPr>
        <w:pStyle w:val="Default"/>
        <w:rPr>
          <w:sz w:val="22"/>
          <w:szCs w:val="22"/>
        </w:rPr>
      </w:pPr>
    </w:p>
    <w:p w14:paraId="3CA591AC" w14:textId="77777777" w:rsidR="00B9125A" w:rsidRDefault="00B9125A" w:rsidP="00B9125A">
      <w:pPr>
        <w:pStyle w:val="Default"/>
        <w:rPr>
          <w:sz w:val="22"/>
          <w:szCs w:val="22"/>
        </w:rPr>
      </w:pPr>
    </w:p>
    <w:p w14:paraId="36D25471" w14:textId="77777777" w:rsidR="00B9125A" w:rsidRDefault="00B9125A" w:rsidP="00B9125A">
      <w:pPr>
        <w:pStyle w:val="Default"/>
        <w:rPr>
          <w:sz w:val="22"/>
          <w:szCs w:val="22"/>
        </w:rPr>
      </w:pPr>
    </w:p>
    <w:p w14:paraId="3AA17618" w14:textId="77777777" w:rsidR="002A7D5E" w:rsidRDefault="002A7D5E" w:rsidP="00B9125A">
      <w:pPr>
        <w:pStyle w:val="Default"/>
        <w:rPr>
          <w:sz w:val="22"/>
          <w:szCs w:val="22"/>
        </w:rPr>
      </w:pPr>
    </w:p>
    <w:p w14:paraId="3DFE4E8A" w14:textId="77777777" w:rsidR="00B9125A" w:rsidRDefault="00B9125A" w:rsidP="00B9125A">
      <w:pPr>
        <w:pStyle w:val="Default"/>
        <w:rPr>
          <w:sz w:val="22"/>
          <w:szCs w:val="22"/>
        </w:rPr>
      </w:pPr>
    </w:p>
    <w:p w14:paraId="6017D5A7" w14:textId="77777777" w:rsidR="00B9125A" w:rsidRDefault="00B9125A" w:rsidP="00B9125A">
      <w:pPr>
        <w:pStyle w:val="Default"/>
        <w:rPr>
          <w:sz w:val="22"/>
          <w:szCs w:val="22"/>
        </w:rPr>
      </w:pPr>
    </w:p>
    <w:p w14:paraId="0D6C597D" w14:textId="77777777" w:rsidR="00B9125A" w:rsidRDefault="00B9125A" w:rsidP="00B9125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Plnou moc přijímá: ………………………… </w:t>
      </w:r>
    </w:p>
    <w:p w14:paraId="1A98A305" w14:textId="77777777" w:rsidR="00334F63" w:rsidRPr="00066EF9" w:rsidRDefault="00334F63" w:rsidP="00334F63">
      <w:pPr>
        <w:rPr>
          <w:rFonts w:ascii="Arial" w:hAnsi="Arial" w:cs="Arial"/>
          <w:sz w:val="22"/>
          <w:szCs w:val="22"/>
        </w:rPr>
      </w:pPr>
    </w:p>
    <w:p w14:paraId="6CB2B41B" w14:textId="77777777" w:rsidR="00334F63" w:rsidRPr="00066EF9" w:rsidRDefault="00334F63" w:rsidP="00334F63">
      <w:pPr>
        <w:rPr>
          <w:rFonts w:ascii="Arial" w:hAnsi="Arial" w:cs="Arial"/>
          <w:sz w:val="22"/>
          <w:szCs w:val="22"/>
        </w:rPr>
      </w:pPr>
    </w:p>
    <w:p w14:paraId="1EB45FFB" w14:textId="77777777" w:rsidR="00334F63" w:rsidRPr="00066EF9" w:rsidRDefault="00334F63" w:rsidP="00334F63">
      <w:pPr>
        <w:rPr>
          <w:rFonts w:ascii="Arial" w:hAnsi="Arial" w:cs="Arial"/>
          <w:sz w:val="22"/>
          <w:szCs w:val="22"/>
        </w:rPr>
      </w:pPr>
    </w:p>
    <w:p w14:paraId="08370C9E" w14:textId="77777777" w:rsidR="00485FB4" w:rsidRPr="00066EF9" w:rsidRDefault="00485FB4" w:rsidP="00334F63">
      <w:pPr>
        <w:tabs>
          <w:tab w:val="left" w:pos="432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sectPr w:rsidR="00485FB4" w:rsidRPr="00066EF9" w:rsidSect="007A0C1F">
      <w:footerReference w:type="even" r:id="rId10"/>
      <w:footerReference w:type="default" r:id="rId11"/>
      <w:headerReference w:type="first" r:id="rId12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467C2" w14:textId="77777777" w:rsidR="009B09D0" w:rsidRDefault="009B09D0">
      <w:r>
        <w:separator/>
      </w:r>
    </w:p>
  </w:endnote>
  <w:endnote w:type="continuationSeparator" w:id="0">
    <w:p w14:paraId="09365111" w14:textId="77777777" w:rsidR="009B09D0" w:rsidRDefault="009B0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95576" w14:textId="4A3C990C" w:rsidR="00324391" w:rsidRDefault="0032439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714AD">
      <w:rPr>
        <w:rStyle w:val="slostrnky"/>
        <w:noProof/>
      </w:rPr>
      <w:t>2</w:t>
    </w:r>
    <w:r>
      <w:rPr>
        <w:rStyle w:val="slostrnky"/>
      </w:rPr>
      <w:fldChar w:fldCharType="end"/>
    </w:r>
  </w:p>
  <w:p w14:paraId="69604451" w14:textId="77777777" w:rsidR="00324391" w:rsidRDefault="003243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CC58C" w14:textId="559F1739" w:rsidR="00324391" w:rsidRPr="0065413B" w:rsidRDefault="00324391">
    <w:pPr>
      <w:pStyle w:val="Zpat"/>
      <w:framePr w:wrap="around" w:vAnchor="text" w:hAnchor="margin" w:xAlign="center" w:y="1"/>
      <w:rPr>
        <w:rStyle w:val="slostrnky"/>
        <w:rFonts w:ascii="Arial" w:hAnsi="Arial" w:cs="Arial"/>
        <w:sz w:val="22"/>
        <w:szCs w:val="22"/>
      </w:rPr>
    </w:pPr>
    <w:r w:rsidRPr="0065413B">
      <w:rPr>
        <w:rStyle w:val="slostrnky"/>
        <w:rFonts w:ascii="Arial" w:hAnsi="Arial" w:cs="Arial"/>
        <w:sz w:val="22"/>
        <w:szCs w:val="22"/>
      </w:rPr>
      <w:fldChar w:fldCharType="begin"/>
    </w:r>
    <w:r w:rsidRPr="0065413B">
      <w:rPr>
        <w:rStyle w:val="slostrnky"/>
        <w:rFonts w:ascii="Arial" w:hAnsi="Arial" w:cs="Arial"/>
        <w:sz w:val="22"/>
        <w:szCs w:val="22"/>
      </w:rPr>
      <w:instrText xml:space="preserve">PAGE  </w:instrText>
    </w:r>
    <w:r w:rsidRPr="0065413B">
      <w:rPr>
        <w:rStyle w:val="slostrnky"/>
        <w:rFonts w:ascii="Arial" w:hAnsi="Arial" w:cs="Arial"/>
        <w:sz w:val="22"/>
        <w:szCs w:val="22"/>
      </w:rPr>
      <w:fldChar w:fldCharType="separate"/>
    </w:r>
    <w:r>
      <w:rPr>
        <w:rStyle w:val="slostrnky"/>
        <w:rFonts w:ascii="Arial" w:hAnsi="Arial" w:cs="Arial"/>
        <w:noProof/>
        <w:sz w:val="22"/>
        <w:szCs w:val="22"/>
      </w:rPr>
      <w:t>10</w:t>
    </w:r>
    <w:r w:rsidRPr="0065413B">
      <w:rPr>
        <w:rStyle w:val="slostrnky"/>
        <w:rFonts w:ascii="Arial" w:hAnsi="Arial" w:cs="Arial"/>
        <w:sz w:val="22"/>
        <w:szCs w:val="22"/>
      </w:rPr>
      <w:fldChar w:fldCharType="end"/>
    </w:r>
  </w:p>
  <w:p w14:paraId="66135EF4" w14:textId="77777777" w:rsidR="00324391" w:rsidRPr="0065413B" w:rsidRDefault="00324391">
    <w:pPr>
      <w:rPr>
        <w:rFonts w:ascii="Arial" w:hAnsi="Arial" w:cs="Arial"/>
        <w:sz w:val="22"/>
        <w:szCs w:val="22"/>
      </w:rPr>
    </w:pPr>
    <w:r w:rsidRPr="0065413B">
      <w:rPr>
        <w:rFonts w:ascii="Arial" w:hAnsi="Arial" w:cs="Arial"/>
        <w:sz w:val="22"/>
        <w:szCs w:val="22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23717" w14:textId="77777777" w:rsidR="009B09D0" w:rsidRDefault="009B09D0">
      <w:r>
        <w:separator/>
      </w:r>
    </w:p>
  </w:footnote>
  <w:footnote w:type="continuationSeparator" w:id="0">
    <w:p w14:paraId="7CB99E66" w14:textId="77777777" w:rsidR="009B09D0" w:rsidRDefault="009B0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37F40" w14:textId="07330CA8" w:rsidR="00C604C1" w:rsidRPr="00015477" w:rsidRDefault="00C604C1" w:rsidP="00015477">
    <w:pPr>
      <w:pStyle w:val="Zhlav"/>
    </w:pPr>
    <w:r w:rsidRPr="0001547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941FA" w14:textId="77777777" w:rsidR="00015477" w:rsidRPr="00015477" w:rsidRDefault="00015477" w:rsidP="00015477">
    <w:pPr>
      <w:pStyle w:val="Zhlav"/>
      <w:rPr>
        <w:rFonts w:ascii="Arial" w:hAnsi="Arial" w:cs="Arial"/>
        <w:sz w:val="20"/>
        <w:szCs w:val="20"/>
      </w:rPr>
    </w:pPr>
    <w:r w:rsidRPr="00015477">
      <w:rPr>
        <w:rFonts w:ascii="Arial" w:hAnsi="Arial" w:cs="Arial"/>
        <w:sz w:val="20"/>
        <w:szCs w:val="20"/>
      </w:rPr>
      <w:t xml:space="preserve">Číslo smlouvy objednatele: </w:t>
    </w:r>
    <w:proofErr w:type="spellStart"/>
    <w:r w:rsidRPr="00015477">
      <w:rPr>
        <w:rFonts w:ascii="Arial" w:hAnsi="Arial" w:cs="Arial"/>
        <w:sz w:val="20"/>
        <w:szCs w:val="20"/>
      </w:rPr>
      <w:t>xxxxx</w:t>
    </w:r>
    <w:proofErr w:type="spellEnd"/>
    <w:r w:rsidRPr="00015477">
      <w:rPr>
        <w:rFonts w:ascii="Arial" w:hAnsi="Arial" w:cs="Arial"/>
        <w:sz w:val="20"/>
        <w:szCs w:val="20"/>
      </w:rPr>
      <w:t xml:space="preserve">, UID dokumentu: </w:t>
    </w:r>
    <w:proofErr w:type="spellStart"/>
    <w:r w:rsidRPr="00015477">
      <w:rPr>
        <w:rFonts w:ascii="Arial" w:hAnsi="Arial" w:cs="Arial"/>
        <w:sz w:val="20"/>
        <w:szCs w:val="20"/>
      </w:rPr>
      <w:t>xxxxxx</w:t>
    </w:r>
    <w:proofErr w:type="spellEnd"/>
  </w:p>
  <w:p w14:paraId="48A12BFA" w14:textId="62E4EF75" w:rsidR="00015477" w:rsidRDefault="00015477" w:rsidP="00015477">
    <w:pPr>
      <w:pStyle w:val="Zhlav"/>
    </w:pPr>
    <w:r w:rsidRPr="00015477">
      <w:rPr>
        <w:rFonts w:ascii="Arial" w:hAnsi="Arial" w:cs="Arial"/>
        <w:sz w:val="20"/>
        <w:szCs w:val="20"/>
      </w:rPr>
      <w:t xml:space="preserve">Číslo smlouvy zhotovitele: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83222" w14:textId="3BDE79DB" w:rsidR="00716B36" w:rsidRPr="00063182" w:rsidRDefault="00324391" w:rsidP="00716B36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22"/>
        <w:szCs w:val="22"/>
      </w:rPr>
      <w:tab/>
    </w:r>
    <w:r w:rsidRPr="00063182">
      <w:rPr>
        <w:rFonts w:ascii="Arial" w:hAnsi="Arial" w:cs="Arial"/>
        <w:sz w:val="18"/>
        <w:szCs w:val="18"/>
      </w:rPr>
      <w:t xml:space="preserve">                         Číslo smlouvy Objednatele:</w:t>
    </w:r>
    <w:r w:rsidR="00716B36" w:rsidRPr="00063182">
      <w:rPr>
        <w:rFonts w:ascii="Arial" w:hAnsi="Arial" w:cs="Arial"/>
        <w:sz w:val="18"/>
        <w:szCs w:val="18"/>
      </w:rPr>
      <w:t xml:space="preserve"> SPU </w:t>
    </w:r>
    <w:proofErr w:type="spellStart"/>
    <w:r w:rsidR="0081593B">
      <w:rPr>
        <w:rFonts w:ascii="Arial" w:hAnsi="Arial" w:cs="Arial"/>
        <w:sz w:val="18"/>
        <w:szCs w:val="18"/>
      </w:rPr>
      <w:t>xxxxx</w:t>
    </w:r>
    <w:r w:rsidR="000714AD">
      <w:rPr>
        <w:rFonts w:ascii="Arial" w:hAnsi="Arial" w:cs="Arial"/>
        <w:sz w:val="18"/>
        <w:szCs w:val="18"/>
      </w:rPr>
      <w:t>x</w:t>
    </w:r>
    <w:proofErr w:type="spellEnd"/>
    <w:r w:rsidR="00716B36" w:rsidRPr="00063182">
      <w:rPr>
        <w:rFonts w:ascii="Arial" w:hAnsi="Arial" w:cs="Arial"/>
        <w:sz w:val="18"/>
        <w:szCs w:val="18"/>
      </w:rPr>
      <w:t>/202</w:t>
    </w:r>
    <w:r w:rsidR="000714AD">
      <w:rPr>
        <w:rFonts w:ascii="Arial" w:hAnsi="Arial" w:cs="Arial"/>
        <w:sz w:val="18"/>
        <w:szCs w:val="18"/>
      </w:rPr>
      <w:t>3</w:t>
    </w:r>
    <w:r w:rsidR="00716B36" w:rsidRPr="00063182">
      <w:rPr>
        <w:rFonts w:ascii="Arial" w:hAnsi="Arial" w:cs="Arial"/>
        <w:sz w:val="18"/>
        <w:szCs w:val="18"/>
      </w:rPr>
      <w:t xml:space="preserve"> </w:t>
    </w:r>
  </w:p>
  <w:p w14:paraId="67F05341" w14:textId="2F582AA7" w:rsidR="00324391" w:rsidRPr="0065413B" w:rsidRDefault="00324391" w:rsidP="00B612DB">
    <w:pPr>
      <w:tabs>
        <w:tab w:val="left" w:pos="4820"/>
      </w:tabs>
      <w:rPr>
        <w:rFonts w:ascii="Arial" w:hAnsi="Arial" w:cs="Arial"/>
        <w:sz w:val="22"/>
        <w:szCs w:val="22"/>
      </w:rPr>
    </w:pPr>
    <w:r w:rsidRPr="0065413B">
      <w:rPr>
        <w:rFonts w:ascii="Arial" w:hAnsi="Arial" w:cs="Arial"/>
        <w:sz w:val="22"/>
        <w:szCs w:val="22"/>
      </w:rPr>
      <w:t xml:space="preserve"> </w:t>
    </w:r>
  </w:p>
  <w:p w14:paraId="09B6DDDA" w14:textId="77777777" w:rsidR="00324391" w:rsidRPr="000475D9" w:rsidRDefault="00324391" w:rsidP="00B612DB">
    <w:pPr>
      <w:tabs>
        <w:tab w:val="left" w:pos="4820"/>
      </w:tabs>
      <w:rPr>
        <w:sz w:val="20"/>
        <w:szCs w:val="20"/>
      </w:rPr>
    </w:pPr>
    <w:r w:rsidRPr="000475D9">
      <w:rPr>
        <w:sz w:val="20"/>
        <w:szCs w:val="20"/>
      </w:rPr>
      <w:tab/>
    </w:r>
  </w:p>
  <w:p w14:paraId="4769A3A0" w14:textId="77777777" w:rsidR="00324391" w:rsidRDefault="003243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44AC3"/>
    <w:multiLevelType w:val="hybridMultilevel"/>
    <w:tmpl w:val="C90451A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90495"/>
    <w:multiLevelType w:val="hybridMultilevel"/>
    <w:tmpl w:val="0268BB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66E1D"/>
    <w:multiLevelType w:val="hybridMultilevel"/>
    <w:tmpl w:val="2DF2E5C8"/>
    <w:lvl w:ilvl="0" w:tplc="3D94A1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372B9"/>
    <w:multiLevelType w:val="hybridMultilevel"/>
    <w:tmpl w:val="FAF06D0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71317B2"/>
    <w:multiLevelType w:val="hybridMultilevel"/>
    <w:tmpl w:val="407C50EC"/>
    <w:lvl w:ilvl="0" w:tplc="3D94A1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24AC5"/>
    <w:multiLevelType w:val="hybridMultilevel"/>
    <w:tmpl w:val="67FCB6E8"/>
    <w:lvl w:ilvl="0" w:tplc="3D94A1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32DEC"/>
    <w:multiLevelType w:val="hybridMultilevel"/>
    <w:tmpl w:val="0DAA75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981B0A"/>
    <w:multiLevelType w:val="hybridMultilevel"/>
    <w:tmpl w:val="050C1780"/>
    <w:lvl w:ilvl="0" w:tplc="3D94A1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40009"/>
    <w:multiLevelType w:val="hybridMultilevel"/>
    <w:tmpl w:val="1528FCB8"/>
    <w:lvl w:ilvl="0" w:tplc="3D94A1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20F6C"/>
    <w:multiLevelType w:val="hybridMultilevel"/>
    <w:tmpl w:val="AD30A368"/>
    <w:lvl w:ilvl="0" w:tplc="3D94A1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452B2"/>
    <w:multiLevelType w:val="hybridMultilevel"/>
    <w:tmpl w:val="00CE2236"/>
    <w:lvl w:ilvl="0" w:tplc="A72499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0B04CF8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3045B28"/>
    <w:multiLevelType w:val="hybridMultilevel"/>
    <w:tmpl w:val="C2B2D124"/>
    <w:lvl w:ilvl="0" w:tplc="3D94A1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C1143"/>
    <w:multiLevelType w:val="hybridMultilevel"/>
    <w:tmpl w:val="05E4631C"/>
    <w:lvl w:ilvl="0" w:tplc="BC126E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5" w15:restartNumberingAfterBreak="0">
    <w:nsid w:val="72FE3E79"/>
    <w:multiLevelType w:val="hybridMultilevel"/>
    <w:tmpl w:val="E4E6F2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1E180C"/>
    <w:multiLevelType w:val="hybridMultilevel"/>
    <w:tmpl w:val="F2A0AE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524E1"/>
    <w:multiLevelType w:val="hybridMultilevel"/>
    <w:tmpl w:val="41443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13D45"/>
    <w:multiLevelType w:val="hybridMultilevel"/>
    <w:tmpl w:val="75AA9F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148910">
    <w:abstractNumId w:val="0"/>
  </w:num>
  <w:num w:numId="2" w16cid:durableId="1678001793">
    <w:abstractNumId w:val="11"/>
  </w:num>
  <w:num w:numId="3" w16cid:durableId="1418596949">
    <w:abstractNumId w:val="5"/>
  </w:num>
  <w:num w:numId="4" w16cid:durableId="1833570294">
    <w:abstractNumId w:val="13"/>
  </w:num>
  <w:num w:numId="5" w16cid:durableId="1478259315">
    <w:abstractNumId w:val="4"/>
  </w:num>
  <w:num w:numId="6" w16cid:durableId="19375950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8516742">
    <w:abstractNumId w:val="15"/>
  </w:num>
  <w:num w:numId="8" w16cid:durableId="1693726404">
    <w:abstractNumId w:val="17"/>
  </w:num>
  <w:num w:numId="9" w16cid:durableId="1189368702">
    <w:abstractNumId w:val="1"/>
  </w:num>
  <w:num w:numId="10" w16cid:durableId="1931235897">
    <w:abstractNumId w:val="3"/>
  </w:num>
  <w:num w:numId="11" w16cid:durableId="362637534">
    <w:abstractNumId w:val="12"/>
  </w:num>
  <w:num w:numId="12" w16cid:durableId="2123106793">
    <w:abstractNumId w:val="10"/>
  </w:num>
  <w:num w:numId="13" w16cid:durableId="1500198836">
    <w:abstractNumId w:val="6"/>
  </w:num>
  <w:num w:numId="14" w16cid:durableId="1617560896">
    <w:abstractNumId w:val="2"/>
  </w:num>
  <w:num w:numId="15" w16cid:durableId="1002657045">
    <w:abstractNumId w:val="8"/>
  </w:num>
  <w:num w:numId="16" w16cid:durableId="681200226">
    <w:abstractNumId w:val="9"/>
  </w:num>
  <w:num w:numId="17" w16cid:durableId="1061750840">
    <w:abstractNumId w:val="18"/>
  </w:num>
  <w:num w:numId="18" w16cid:durableId="1632326157">
    <w:abstractNumId w:val="16"/>
  </w:num>
  <w:num w:numId="19" w16cid:durableId="129368397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A2A"/>
    <w:rsid w:val="00000DF7"/>
    <w:rsid w:val="00001044"/>
    <w:rsid w:val="00003DD6"/>
    <w:rsid w:val="0000401A"/>
    <w:rsid w:val="000049C8"/>
    <w:rsid w:val="000064EC"/>
    <w:rsid w:val="0000797E"/>
    <w:rsid w:val="00010A4C"/>
    <w:rsid w:val="00011D16"/>
    <w:rsid w:val="00014090"/>
    <w:rsid w:val="00014715"/>
    <w:rsid w:val="00014DB6"/>
    <w:rsid w:val="00015425"/>
    <w:rsid w:val="00015477"/>
    <w:rsid w:val="000179AC"/>
    <w:rsid w:val="00020B89"/>
    <w:rsid w:val="000225EC"/>
    <w:rsid w:val="000229C4"/>
    <w:rsid w:val="000238BE"/>
    <w:rsid w:val="000267FC"/>
    <w:rsid w:val="0002715C"/>
    <w:rsid w:val="0003194D"/>
    <w:rsid w:val="00031C77"/>
    <w:rsid w:val="00032050"/>
    <w:rsid w:val="00034FD0"/>
    <w:rsid w:val="00036139"/>
    <w:rsid w:val="00041035"/>
    <w:rsid w:val="0004272A"/>
    <w:rsid w:val="00043167"/>
    <w:rsid w:val="00044CDA"/>
    <w:rsid w:val="000459B8"/>
    <w:rsid w:val="00045F1F"/>
    <w:rsid w:val="00047486"/>
    <w:rsid w:val="000475D9"/>
    <w:rsid w:val="00047D92"/>
    <w:rsid w:val="000537BE"/>
    <w:rsid w:val="00054105"/>
    <w:rsid w:val="0006089C"/>
    <w:rsid w:val="00060DAC"/>
    <w:rsid w:val="00062377"/>
    <w:rsid w:val="00063182"/>
    <w:rsid w:val="000636AA"/>
    <w:rsid w:val="00065023"/>
    <w:rsid w:val="00066EF9"/>
    <w:rsid w:val="00071310"/>
    <w:rsid w:val="000714AD"/>
    <w:rsid w:val="00072B3B"/>
    <w:rsid w:val="00074CB6"/>
    <w:rsid w:val="00074F08"/>
    <w:rsid w:val="00075FE0"/>
    <w:rsid w:val="000760AF"/>
    <w:rsid w:val="00076CA9"/>
    <w:rsid w:val="00080058"/>
    <w:rsid w:val="00083C99"/>
    <w:rsid w:val="0009178B"/>
    <w:rsid w:val="00091F9D"/>
    <w:rsid w:val="0009453F"/>
    <w:rsid w:val="000945F6"/>
    <w:rsid w:val="00094649"/>
    <w:rsid w:val="000955F8"/>
    <w:rsid w:val="0009763C"/>
    <w:rsid w:val="00097F5F"/>
    <w:rsid w:val="000A07A1"/>
    <w:rsid w:val="000A2E92"/>
    <w:rsid w:val="000A317A"/>
    <w:rsid w:val="000A4732"/>
    <w:rsid w:val="000A5D60"/>
    <w:rsid w:val="000A7349"/>
    <w:rsid w:val="000B0054"/>
    <w:rsid w:val="000B27E9"/>
    <w:rsid w:val="000B2F77"/>
    <w:rsid w:val="000B4208"/>
    <w:rsid w:val="000B580A"/>
    <w:rsid w:val="000C0F07"/>
    <w:rsid w:val="000C20BA"/>
    <w:rsid w:val="000C2AD6"/>
    <w:rsid w:val="000C5542"/>
    <w:rsid w:val="000C707A"/>
    <w:rsid w:val="000D2E1D"/>
    <w:rsid w:val="000D4480"/>
    <w:rsid w:val="000D58E4"/>
    <w:rsid w:val="000D7BFC"/>
    <w:rsid w:val="000E0DA8"/>
    <w:rsid w:val="000E178B"/>
    <w:rsid w:val="000E219A"/>
    <w:rsid w:val="000E2A6A"/>
    <w:rsid w:val="000E778B"/>
    <w:rsid w:val="000F073B"/>
    <w:rsid w:val="000F2C09"/>
    <w:rsid w:val="000F3105"/>
    <w:rsid w:val="00101A40"/>
    <w:rsid w:val="00105647"/>
    <w:rsid w:val="00105F71"/>
    <w:rsid w:val="00106860"/>
    <w:rsid w:val="00107F72"/>
    <w:rsid w:val="00110803"/>
    <w:rsid w:val="001109BB"/>
    <w:rsid w:val="001125A0"/>
    <w:rsid w:val="00112612"/>
    <w:rsid w:val="00113F17"/>
    <w:rsid w:val="001146EE"/>
    <w:rsid w:val="00115B09"/>
    <w:rsid w:val="001162B5"/>
    <w:rsid w:val="00123018"/>
    <w:rsid w:val="00130922"/>
    <w:rsid w:val="0013124D"/>
    <w:rsid w:val="00134187"/>
    <w:rsid w:val="001341C9"/>
    <w:rsid w:val="001363C7"/>
    <w:rsid w:val="00136BAB"/>
    <w:rsid w:val="00137A19"/>
    <w:rsid w:val="001406A7"/>
    <w:rsid w:val="001420AC"/>
    <w:rsid w:val="00142C81"/>
    <w:rsid w:val="001436D2"/>
    <w:rsid w:val="00146D8D"/>
    <w:rsid w:val="00147B18"/>
    <w:rsid w:val="00150CB3"/>
    <w:rsid w:val="00154DDE"/>
    <w:rsid w:val="00155FAF"/>
    <w:rsid w:val="001602E3"/>
    <w:rsid w:val="00160E32"/>
    <w:rsid w:val="001635AF"/>
    <w:rsid w:val="00167A3B"/>
    <w:rsid w:val="00175AA6"/>
    <w:rsid w:val="00177458"/>
    <w:rsid w:val="00182A73"/>
    <w:rsid w:val="00182EB4"/>
    <w:rsid w:val="00186FE2"/>
    <w:rsid w:val="001924A9"/>
    <w:rsid w:val="00192D01"/>
    <w:rsid w:val="001A00BB"/>
    <w:rsid w:val="001A09D0"/>
    <w:rsid w:val="001A2F76"/>
    <w:rsid w:val="001A345A"/>
    <w:rsid w:val="001A4810"/>
    <w:rsid w:val="001B374A"/>
    <w:rsid w:val="001B3E9F"/>
    <w:rsid w:val="001B4840"/>
    <w:rsid w:val="001B74A0"/>
    <w:rsid w:val="001C563D"/>
    <w:rsid w:val="001C67DB"/>
    <w:rsid w:val="001C6E34"/>
    <w:rsid w:val="001C7D8A"/>
    <w:rsid w:val="001D01B2"/>
    <w:rsid w:val="001D0A76"/>
    <w:rsid w:val="001D3B90"/>
    <w:rsid w:val="001E1836"/>
    <w:rsid w:val="001E2DA2"/>
    <w:rsid w:val="001E3979"/>
    <w:rsid w:val="001E64F6"/>
    <w:rsid w:val="001E7DD2"/>
    <w:rsid w:val="001F025D"/>
    <w:rsid w:val="001F44A5"/>
    <w:rsid w:val="00201E52"/>
    <w:rsid w:val="00205D1D"/>
    <w:rsid w:val="00210028"/>
    <w:rsid w:val="002109B0"/>
    <w:rsid w:val="00213B7B"/>
    <w:rsid w:val="002148E6"/>
    <w:rsid w:val="0021517F"/>
    <w:rsid w:val="002237D4"/>
    <w:rsid w:val="00223C18"/>
    <w:rsid w:val="00224DF3"/>
    <w:rsid w:val="002275B8"/>
    <w:rsid w:val="00230B10"/>
    <w:rsid w:val="002321CF"/>
    <w:rsid w:val="00232677"/>
    <w:rsid w:val="002356DF"/>
    <w:rsid w:val="002360F6"/>
    <w:rsid w:val="00237E48"/>
    <w:rsid w:val="00240D77"/>
    <w:rsid w:val="002415E0"/>
    <w:rsid w:val="002426BC"/>
    <w:rsid w:val="00243FBB"/>
    <w:rsid w:val="00245BE5"/>
    <w:rsid w:val="00247037"/>
    <w:rsid w:val="002502A6"/>
    <w:rsid w:val="0025078F"/>
    <w:rsid w:val="0025272F"/>
    <w:rsid w:val="0025328D"/>
    <w:rsid w:val="00256772"/>
    <w:rsid w:val="00256C54"/>
    <w:rsid w:val="002579E8"/>
    <w:rsid w:val="0026188A"/>
    <w:rsid w:val="00264DEE"/>
    <w:rsid w:val="00266150"/>
    <w:rsid w:val="00272995"/>
    <w:rsid w:val="00273CF9"/>
    <w:rsid w:val="00275BD7"/>
    <w:rsid w:val="00276293"/>
    <w:rsid w:val="00286973"/>
    <w:rsid w:val="00290AD3"/>
    <w:rsid w:val="00295529"/>
    <w:rsid w:val="00295E38"/>
    <w:rsid w:val="00297A07"/>
    <w:rsid w:val="002A5F1D"/>
    <w:rsid w:val="002A657D"/>
    <w:rsid w:val="002A7D5E"/>
    <w:rsid w:val="002B2D66"/>
    <w:rsid w:val="002B50D7"/>
    <w:rsid w:val="002B5A5F"/>
    <w:rsid w:val="002C20DB"/>
    <w:rsid w:val="002C441C"/>
    <w:rsid w:val="002C44BF"/>
    <w:rsid w:val="002C4B1E"/>
    <w:rsid w:val="002C5C87"/>
    <w:rsid w:val="002C6850"/>
    <w:rsid w:val="002C6F3E"/>
    <w:rsid w:val="002D0097"/>
    <w:rsid w:val="002D0931"/>
    <w:rsid w:val="002D22F5"/>
    <w:rsid w:val="002D2AB9"/>
    <w:rsid w:val="002D3F8E"/>
    <w:rsid w:val="002D452A"/>
    <w:rsid w:val="002D51B1"/>
    <w:rsid w:val="002D5959"/>
    <w:rsid w:val="002D62B1"/>
    <w:rsid w:val="002E16F6"/>
    <w:rsid w:val="002E291E"/>
    <w:rsid w:val="002E2F32"/>
    <w:rsid w:val="002E4681"/>
    <w:rsid w:val="002E528A"/>
    <w:rsid w:val="002E65F1"/>
    <w:rsid w:val="002E6D3B"/>
    <w:rsid w:val="002E767B"/>
    <w:rsid w:val="002E76AA"/>
    <w:rsid w:val="002E7EEC"/>
    <w:rsid w:val="002F0863"/>
    <w:rsid w:val="002F0AA1"/>
    <w:rsid w:val="002F13D4"/>
    <w:rsid w:val="002F1EA7"/>
    <w:rsid w:val="002F28B2"/>
    <w:rsid w:val="002F41C1"/>
    <w:rsid w:val="002F470C"/>
    <w:rsid w:val="002F6605"/>
    <w:rsid w:val="002F7D16"/>
    <w:rsid w:val="00301163"/>
    <w:rsid w:val="00301353"/>
    <w:rsid w:val="0030603A"/>
    <w:rsid w:val="00307006"/>
    <w:rsid w:val="003129F5"/>
    <w:rsid w:val="00312B49"/>
    <w:rsid w:val="003139FA"/>
    <w:rsid w:val="00313D4D"/>
    <w:rsid w:val="00315944"/>
    <w:rsid w:val="0031616C"/>
    <w:rsid w:val="003169C2"/>
    <w:rsid w:val="00317EF7"/>
    <w:rsid w:val="00322716"/>
    <w:rsid w:val="00324391"/>
    <w:rsid w:val="0032548E"/>
    <w:rsid w:val="00333386"/>
    <w:rsid w:val="00334F63"/>
    <w:rsid w:val="00335E77"/>
    <w:rsid w:val="00345ED1"/>
    <w:rsid w:val="00346AB2"/>
    <w:rsid w:val="003519AC"/>
    <w:rsid w:val="00352451"/>
    <w:rsid w:val="00353095"/>
    <w:rsid w:val="00353118"/>
    <w:rsid w:val="0035360C"/>
    <w:rsid w:val="00356B9A"/>
    <w:rsid w:val="0036252C"/>
    <w:rsid w:val="00363586"/>
    <w:rsid w:val="003646B9"/>
    <w:rsid w:val="00365765"/>
    <w:rsid w:val="00367820"/>
    <w:rsid w:val="0036786C"/>
    <w:rsid w:val="00372EB5"/>
    <w:rsid w:val="00377D4E"/>
    <w:rsid w:val="0038060F"/>
    <w:rsid w:val="00382024"/>
    <w:rsid w:val="00385B58"/>
    <w:rsid w:val="00385F08"/>
    <w:rsid w:val="003901D9"/>
    <w:rsid w:val="00397973"/>
    <w:rsid w:val="003A1C3D"/>
    <w:rsid w:val="003A3360"/>
    <w:rsid w:val="003A3758"/>
    <w:rsid w:val="003A3A7B"/>
    <w:rsid w:val="003A4046"/>
    <w:rsid w:val="003A4A18"/>
    <w:rsid w:val="003B27B2"/>
    <w:rsid w:val="003C0BD6"/>
    <w:rsid w:val="003C1138"/>
    <w:rsid w:val="003C1C8F"/>
    <w:rsid w:val="003D1339"/>
    <w:rsid w:val="003D156B"/>
    <w:rsid w:val="003D314F"/>
    <w:rsid w:val="003D3BEF"/>
    <w:rsid w:val="003D6835"/>
    <w:rsid w:val="003D6D3B"/>
    <w:rsid w:val="003E1655"/>
    <w:rsid w:val="003E4B45"/>
    <w:rsid w:val="003E5F95"/>
    <w:rsid w:val="003E61EC"/>
    <w:rsid w:val="003F0989"/>
    <w:rsid w:val="003F1397"/>
    <w:rsid w:val="003F475F"/>
    <w:rsid w:val="003F5C38"/>
    <w:rsid w:val="003F602A"/>
    <w:rsid w:val="003F72B8"/>
    <w:rsid w:val="003F7E0C"/>
    <w:rsid w:val="004024DB"/>
    <w:rsid w:val="00404236"/>
    <w:rsid w:val="00404824"/>
    <w:rsid w:val="00412708"/>
    <w:rsid w:val="00412959"/>
    <w:rsid w:val="00413E1B"/>
    <w:rsid w:val="00414871"/>
    <w:rsid w:val="004212A8"/>
    <w:rsid w:val="004212BC"/>
    <w:rsid w:val="00421982"/>
    <w:rsid w:val="004272BB"/>
    <w:rsid w:val="00431DC8"/>
    <w:rsid w:val="00436CBA"/>
    <w:rsid w:val="00437D96"/>
    <w:rsid w:val="004414EF"/>
    <w:rsid w:val="0044161E"/>
    <w:rsid w:val="004426E2"/>
    <w:rsid w:val="00445A1A"/>
    <w:rsid w:val="00445B35"/>
    <w:rsid w:val="00447218"/>
    <w:rsid w:val="00447933"/>
    <w:rsid w:val="004559BE"/>
    <w:rsid w:val="004625FF"/>
    <w:rsid w:val="004710B7"/>
    <w:rsid w:val="004744F4"/>
    <w:rsid w:val="0047586B"/>
    <w:rsid w:val="004811ED"/>
    <w:rsid w:val="004815CF"/>
    <w:rsid w:val="00481D4E"/>
    <w:rsid w:val="00485FB4"/>
    <w:rsid w:val="00486468"/>
    <w:rsid w:val="004866EC"/>
    <w:rsid w:val="0049086E"/>
    <w:rsid w:val="00490F1E"/>
    <w:rsid w:val="00490F8C"/>
    <w:rsid w:val="0049378E"/>
    <w:rsid w:val="00494034"/>
    <w:rsid w:val="00494465"/>
    <w:rsid w:val="004949D6"/>
    <w:rsid w:val="00496340"/>
    <w:rsid w:val="00496D0C"/>
    <w:rsid w:val="004A1222"/>
    <w:rsid w:val="004B071D"/>
    <w:rsid w:val="004B1651"/>
    <w:rsid w:val="004B1E92"/>
    <w:rsid w:val="004B44E3"/>
    <w:rsid w:val="004B542F"/>
    <w:rsid w:val="004C5F30"/>
    <w:rsid w:val="004C7A4D"/>
    <w:rsid w:val="004D35F7"/>
    <w:rsid w:val="004D3BD0"/>
    <w:rsid w:val="004D3D21"/>
    <w:rsid w:val="004D3E89"/>
    <w:rsid w:val="004D5E0F"/>
    <w:rsid w:val="004E1022"/>
    <w:rsid w:val="004E67F2"/>
    <w:rsid w:val="004F34B3"/>
    <w:rsid w:val="004F3E6E"/>
    <w:rsid w:val="004F4B68"/>
    <w:rsid w:val="004F5C53"/>
    <w:rsid w:val="004F610C"/>
    <w:rsid w:val="00500A00"/>
    <w:rsid w:val="005030B7"/>
    <w:rsid w:val="00504BF7"/>
    <w:rsid w:val="00504C7F"/>
    <w:rsid w:val="0051157A"/>
    <w:rsid w:val="00512D35"/>
    <w:rsid w:val="00515E0A"/>
    <w:rsid w:val="005163EE"/>
    <w:rsid w:val="005210B2"/>
    <w:rsid w:val="0052167F"/>
    <w:rsid w:val="005218D1"/>
    <w:rsid w:val="00524571"/>
    <w:rsid w:val="00524D14"/>
    <w:rsid w:val="0052641B"/>
    <w:rsid w:val="00526436"/>
    <w:rsid w:val="005309D3"/>
    <w:rsid w:val="00530F0B"/>
    <w:rsid w:val="005346BA"/>
    <w:rsid w:val="00535B4A"/>
    <w:rsid w:val="005363A6"/>
    <w:rsid w:val="005435A6"/>
    <w:rsid w:val="00543963"/>
    <w:rsid w:val="005509FC"/>
    <w:rsid w:val="00550F32"/>
    <w:rsid w:val="0055174F"/>
    <w:rsid w:val="00555954"/>
    <w:rsid w:val="00557DC4"/>
    <w:rsid w:val="00562676"/>
    <w:rsid w:val="00564155"/>
    <w:rsid w:val="00566A5D"/>
    <w:rsid w:val="00570D51"/>
    <w:rsid w:val="005739E4"/>
    <w:rsid w:val="005749A4"/>
    <w:rsid w:val="00575AAA"/>
    <w:rsid w:val="00577793"/>
    <w:rsid w:val="00580E6C"/>
    <w:rsid w:val="00581EA5"/>
    <w:rsid w:val="0058273B"/>
    <w:rsid w:val="00584C4D"/>
    <w:rsid w:val="00585B1F"/>
    <w:rsid w:val="00586216"/>
    <w:rsid w:val="00591E12"/>
    <w:rsid w:val="00592032"/>
    <w:rsid w:val="00593F08"/>
    <w:rsid w:val="005943AE"/>
    <w:rsid w:val="00594568"/>
    <w:rsid w:val="00594D12"/>
    <w:rsid w:val="005950E0"/>
    <w:rsid w:val="0059610C"/>
    <w:rsid w:val="005A18B6"/>
    <w:rsid w:val="005A2C76"/>
    <w:rsid w:val="005A2C9C"/>
    <w:rsid w:val="005A3246"/>
    <w:rsid w:val="005A4610"/>
    <w:rsid w:val="005A491E"/>
    <w:rsid w:val="005A620D"/>
    <w:rsid w:val="005B466B"/>
    <w:rsid w:val="005B65D4"/>
    <w:rsid w:val="005C19D1"/>
    <w:rsid w:val="005C2E21"/>
    <w:rsid w:val="005C4E1C"/>
    <w:rsid w:val="005C72AA"/>
    <w:rsid w:val="005C774A"/>
    <w:rsid w:val="005D0DBF"/>
    <w:rsid w:val="005D0DE9"/>
    <w:rsid w:val="005D260D"/>
    <w:rsid w:val="005D2EA5"/>
    <w:rsid w:val="005D3798"/>
    <w:rsid w:val="005D387C"/>
    <w:rsid w:val="005D4FB7"/>
    <w:rsid w:val="005E453A"/>
    <w:rsid w:val="005F157C"/>
    <w:rsid w:val="005F16CA"/>
    <w:rsid w:val="005F4926"/>
    <w:rsid w:val="005F4A98"/>
    <w:rsid w:val="005F6793"/>
    <w:rsid w:val="005F6CF5"/>
    <w:rsid w:val="00602580"/>
    <w:rsid w:val="006028D8"/>
    <w:rsid w:val="00604F13"/>
    <w:rsid w:val="0060642A"/>
    <w:rsid w:val="00607CFA"/>
    <w:rsid w:val="006124F3"/>
    <w:rsid w:val="0061346C"/>
    <w:rsid w:val="006135DF"/>
    <w:rsid w:val="006204BA"/>
    <w:rsid w:val="00620D02"/>
    <w:rsid w:val="00620F03"/>
    <w:rsid w:val="00621A64"/>
    <w:rsid w:val="00622A2D"/>
    <w:rsid w:val="0062462D"/>
    <w:rsid w:val="0063062F"/>
    <w:rsid w:val="0063353F"/>
    <w:rsid w:val="00636ACF"/>
    <w:rsid w:val="00636CAE"/>
    <w:rsid w:val="00637865"/>
    <w:rsid w:val="00637D7F"/>
    <w:rsid w:val="006459F2"/>
    <w:rsid w:val="006515D6"/>
    <w:rsid w:val="00651ACF"/>
    <w:rsid w:val="00653CB2"/>
    <w:rsid w:val="0065413B"/>
    <w:rsid w:val="00655D5B"/>
    <w:rsid w:val="006623F6"/>
    <w:rsid w:val="00663A13"/>
    <w:rsid w:val="00663E98"/>
    <w:rsid w:val="00665C5C"/>
    <w:rsid w:val="00665D62"/>
    <w:rsid w:val="00671F2F"/>
    <w:rsid w:val="00672B18"/>
    <w:rsid w:val="006750CB"/>
    <w:rsid w:val="00675DB3"/>
    <w:rsid w:val="0067761E"/>
    <w:rsid w:val="006776B4"/>
    <w:rsid w:val="00680155"/>
    <w:rsid w:val="00680736"/>
    <w:rsid w:val="00680C82"/>
    <w:rsid w:val="006818A0"/>
    <w:rsid w:val="006830F3"/>
    <w:rsid w:val="00685DE2"/>
    <w:rsid w:val="0068601C"/>
    <w:rsid w:val="00687D50"/>
    <w:rsid w:val="00687DB0"/>
    <w:rsid w:val="006905E8"/>
    <w:rsid w:val="00693907"/>
    <w:rsid w:val="00694BBF"/>
    <w:rsid w:val="0069540E"/>
    <w:rsid w:val="00697EDD"/>
    <w:rsid w:val="006A0C0F"/>
    <w:rsid w:val="006A10C7"/>
    <w:rsid w:val="006A1BA9"/>
    <w:rsid w:val="006A241D"/>
    <w:rsid w:val="006A5271"/>
    <w:rsid w:val="006A5A04"/>
    <w:rsid w:val="006A5E0E"/>
    <w:rsid w:val="006A729C"/>
    <w:rsid w:val="006A7B88"/>
    <w:rsid w:val="006B000B"/>
    <w:rsid w:val="006B1BE4"/>
    <w:rsid w:val="006B1C39"/>
    <w:rsid w:val="006B2827"/>
    <w:rsid w:val="006B65EA"/>
    <w:rsid w:val="006B6691"/>
    <w:rsid w:val="006B777E"/>
    <w:rsid w:val="006B7D5F"/>
    <w:rsid w:val="006C6A67"/>
    <w:rsid w:val="006D16E2"/>
    <w:rsid w:val="006D205B"/>
    <w:rsid w:val="006D2F3E"/>
    <w:rsid w:val="006D3644"/>
    <w:rsid w:val="006D3A26"/>
    <w:rsid w:val="006D6B23"/>
    <w:rsid w:val="006E018E"/>
    <w:rsid w:val="006E0A66"/>
    <w:rsid w:val="006E184D"/>
    <w:rsid w:val="006E21F0"/>
    <w:rsid w:val="006E341E"/>
    <w:rsid w:val="006E74C0"/>
    <w:rsid w:val="006E77AA"/>
    <w:rsid w:val="006E7F19"/>
    <w:rsid w:val="006F2CFA"/>
    <w:rsid w:val="006F6122"/>
    <w:rsid w:val="0070009A"/>
    <w:rsid w:val="0070320A"/>
    <w:rsid w:val="00703555"/>
    <w:rsid w:val="00703997"/>
    <w:rsid w:val="007045DF"/>
    <w:rsid w:val="007077EC"/>
    <w:rsid w:val="00710ED8"/>
    <w:rsid w:val="0071316C"/>
    <w:rsid w:val="00714C4C"/>
    <w:rsid w:val="00716B36"/>
    <w:rsid w:val="00720AF4"/>
    <w:rsid w:val="007210EA"/>
    <w:rsid w:val="00723BB4"/>
    <w:rsid w:val="0072459E"/>
    <w:rsid w:val="00724C7A"/>
    <w:rsid w:val="0072555B"/>
    <w:rsid w:val="007272A4"/>
    <w:rsid w:val="007301F9"/>
    <w:rsid w:val="007306D2"/>
    <w:rsid w:val="0073341D"/>
    <w:rsid w:val="007371C2"/>
    <w:rsid w:val="00737C47"/>
    <w:rsid w:val="00740768"/>
    <w:rsid w:val="00743469"/>
    <w:rsid w:val="00743954"/>
    <w:rsid w:val="00747A75"/>
    <w:rsid w:val="00750715"/>
    <w:rsid w:val="00754B74"/>
    <w:rsid w:val="007573C9"/>
    <w:rsid w:val="00761095"/>
    <w:rsid w:val="00762BB0"/>
    <w:rsid w:val="00762EA3"/>
    <w:rsid w:val="007636BC"/>
    <w:rsid w:val="00765E12"/>
    <w:rsid w:val="0077327E"/>
    <w:rsid w:val="0077490E"/>
    <w:rsid w:val="007802E3"/>
    <w:rsid w:val="00790A96"/>
    <w:rsid w:val="0079189D"/>
    <w:rsid w:val="00793338"/>
    <w:rsid w:val="00793CDF"/>
    <w:rsid w:val="007952AA"/>
    <w:rsid w:val="007A0BBE"/>
    <w:rsid w:val="007A0C1F"/>
    <w:rsid w:val="007A2861"/>
    <w:rsid w:val="007A28BE"/>
    <w:rsid w:val="007A2CE5"/>
    <w:rsid w:val="007B066B"/>
    <w:rsid w:val="007B26CE"/>
    <w:rsid w:val="007B3549"/>
    <w:rsid w:val="007B4BCE"/>
    <w:rsid w:val="007B5033"/>
    <w:rsid w:val="007B552E"/>
    <w:rsid w:val="007B6D36"/>
    <w:rsid w:val="007B7B09"/>
    <w:rsid w:val="007C1122"/>
    <w:rsid w:val="007C474C"/>
    <w:rsid w:val="007C6382"/>
    <w:rsid w:val="007D29AA"/>
    <w:rsid w:val="007D72D2"/>
    <w:rsid w:val="007E06D3"/>
    <w:rsid w:val="007F0774"/>
    <w:rsid w:val="007F24D9"/>
    <w:rsid w:val="007F3383"/>
    <w:rsid w:val="007F3DBD"/>
    <w:rsid w:val="007F57DC"/>
    <w:rsid w:val="00801BFA"/>
    <w:rsid w:val="00807262"/>
    <w:rsid w:val="008073A4"/>
    <w:rsid w:val="008130DE"/>
    <w:rsid w:val="0081593B"/>
    <w:rsid w:val="00815990"/>
    <w:rsid w:val="008164FC"/>
    <w:rsid w:val="008233A2"/>
    <w:rsid w:val="00826515"/>
    <w:rsid w:val="00827CCD"/>
    <w:rsid w:val="00830623"/>
    <w:rsid w:val="00831828"/>
    <w:rsid w:val="008349FB"/>
    <w:rsid w:val="00834C20"/>
    <w:rsid w:val="00835C37"/>
    <w:rsid w:val="00836B8B"/>
    <w:rsid w:val="00843A19"/>
    <w:rsid w:val="0084510C"/>
    <w:rsid w:val="00846256"/>
    <w:rsid w:val="008559FC"/>
    <w:rsid w:val="00860E1D"/>
    <w:rsid w:val="00864567"/>
    <w:rsid w:val="008667D9"/>
    <w:rsid w:val="00867A8D"/>
    <w:rsid w:val="00871605"/>
    <w:rsid w:val="00872496"/>
    <w:rsid w:val="008730AC"/>
    <w:rsid w:val="008736D9"/>
    <w:rsid w:val="00876037"/>
    <w:rsid w:val="008812B5"/>
    <w:rsid w:val="00881664"/>
    <w:rsid w:val="008824B0"/>
    <w:rsid w:val="0088352F"/>
    <w:rsid w:val="0088437D"/>
    <w:rsid w:val="008847CE"/>
    <w:rsid w:val="008932B9"/>
    <w:rsid w:val="0089338C"/>
    <w:rsid w:val="0089605A"/>
    <w:rsid w:val="00896B54"/>
    <w:rsid w:val="008A2920"/>
    <w:rsid w:val="008A2CBC"/>
    <w:rsid w:val="008A36DC"/>
    <w:rsid w:val="008A5ED0"/>
    <w:rsid w:val="008A7024"/>
    <w:rsid w:val="008B001E"/>
    <w:rsid w:val="008B206B"/>
    <w:rsid w:val="008B3A80"/>
    <w:rsid w:val="008B43F8"/>
    <w:rsid w:val="008B6853"/>
    <w:rsid w:val="008B70E2"/>
    <w:rsid w:val="008C1DE8"/>
    <w:rsid w:val="008D1FC4"/>
    <w:rsid w:val="008D624E"/>
    <w:rsid w:val="008D6EC4"/>
    <w:rsid w:val="008F143C"/>
    <w:rsid w:val="008F617D"/>
    <w:rsid w:val="008F6655"/>
    <w:rsid w:val="008F6E1D"/>
    <w:rsid w:val="009061E6"/>
    <w:rsid w:val="0091297E"/>
    <w:rsid w:val="00914915"/>
    <w:rsid w:val="00915827"/>
    <w:rsid w:val="00920316"/>
    <w:rsid w:val="00921F2C"/>
    <w:rsid w:val="009236C3"/>
    <w:rsid w:val="00925138"/>
    <w:rsid w:val="0094045C"/>
    <w:rsid w:val="00940789"/>
    <w:rsid w:val="009419FF"/>
    <w:rsid w:val="00947F76"/>
    <w:rsid w:val="00950855"/>
    <w:rsid w:val="0095156F"/>
    <w:rsid w:val="0095214F"/>
    <w:rsid w:val="009528F6"/>
    <w:rsid w:val="00955E2F"/>
    <w:rsid w:val="00957732"/>
    <w:rsid w:val="0096052A"/>
    <w:rsid w:val="00961076"/>
    <w:rsid w:val="00964D56"/>
    <w:rsid w:val="00967C78"/>
    <w:rsid w:val="00970331"/>
    <w:rsid w:val="00971856"/>
    <w:rsid w:val="00973629"/>
    <w:rsid w:val="00974ED9"/>
    <w:rsid w:val="00975522"/>
    <w:rsid w:val="0097580F"/>
    <w:rsid w:val="00975BA1"/>
    <w:rsid w:val="00976347"/>
    <w:rsid w:val="00984914"/>
    <w:rsid w:val="009861EC"/>
    <w:rsid w:val="00991B31"/>
    <w:rsid w:val="00992024"/>
    <w:rsid w:val="009947B1"/>
    <w:rsid w:val="00997474"/>
    <w:rsid w:val="009A2364"/>
    <w:rsid w:val="009A3F92"/>
    <w:rsid w:val="009B09D0"/>
    <w:rsid w:val="009B53DA"/>
    <w:rsid w:val="009B68D1"/>
    <w:rsid w:val="009C2EA8"/>
    <w:rsid w:val="009C424A"/>
    <w:rsid w:val="009D1CD7"/>
    <w:rsid w:val="009D4294"/>
    <w:rsid w:val="009D42BC"/>
    <w:rsid w:val="009E029D"/>
    <w:rsid w:val="009E1225"/>
    <w:rsid w:val="009E1FA3"/>
    <w:rsid w:val="009E2665"/>
    <w:rsid w:val="009E5977"/>
    <w:rsid w:val="009E6152"/>
    <w:rsid w:val="009F191F"/>
    <w:rsid w:val="009F2F7B"/>
    <w:rsid w:val="009F4926"/>
    <w:rsid w:val="009F60DA"/>
    <w:rsid w:val="009F717E"/>
    <w:rsid w:val="009F7542"/>
    <w:rsid w:val="00A015A1"/>
    <w:rsid w:val="00A0393B"/>
    <w:rsid w:val="00A039A3"/>
    <w:rsid w:val="00A06D34"/>
    <w:rsid w:val="00A1154E"/>
    <w:rsid w:val="00A12398"/>
    <w:rsid w:val="00A13158"/>
    <w:rsid w:val="00A14EEA"/>
    <w:rsid w:val="00A20D10"/>
    <w:rsid w:val="00A2275A"/>
    <w:rsid w:val="00A23CFB"/>
    <w:rsid w:val="00A24BD7"/>
    <w:rsid w:val="00A30082"/>
    <w:rsid w:val="00A320F3"/>
    <w:rsid w:val="00A34055"/>
    <w:rsid w:val="00A35044"/>
    <w:rsid w:val="00A35A75"/>
    <w:rsid w:val="00A35DCC"/>
    <w:rsid w:val="00A36718"/>
    <w:rsid w:val="00A4490B"/>
    <w:rsid w:val="00A46502"/>
    <w:rsid w:val="00A5126A"/>
    <w:rsid w:val="00A56677"/>
    <w:rsid w:val="00A61EFB"/>
    <w:rsid w:val="00A6266A"/>
    <w:rsid w:val="00A644B8"/>
    <w:rsid w:val="00A64AF9"/>
    <w:rsid w:val="00A65C72"/>
    <w:rsid w:val="00A72813"/>
    <w:rsid w:val="00A755D9"/>
    <w:rsid w:val="00A755E8"/>
    <w:rsid w:val="00A76D29"/>
    <w:rsid w:val="00A8459F"/>
    <w:rsid w:val="00A848AD"/>
    <w:rsid w:val="00A85CAE"/>
    <w:rsid w:val="00A8657F"/>
    <w:rsid w:val="00A870DD"/>
    <w:rsid w:val="00A873AE"/>
    <w:rsid w:val="00A91C6B"/>
    <w:rsid w:val="00A92504"/>
    <w:rsid w:val="00A9376F"/>
    <w:rsid w:val="00A93F74"/>
    <w:rsid w:val="00A9400F"/>
    <w:rsid w:val="00A944F6"/>
    <w:rsid w:val="00A946A5"/>
    <w:rsid w:val="00A9625B"/>
    <w:rsid w:val="00A964B7"/>
    <w:rsid w:val="00A97006"/>
    <w:rsid w:val="00AA0B05"/>
    <w:rsid w:val="00AA1E9C"/>
    <w:rsid w:val="00AA29C7"/>
    <w:rsid w:val="00AA5FDF"/>
    <w:rsid w:val="00AA7397"/>
    <w:rsid w:val="00AB1A6F"/>
    <w:rsid w:val="00AB1BB6"/>
    <w:rsid w:val="00AB3490"/>
    <w:rsid w:val="00AB4A51"/>
    <w:rsid w:val="00AB68CB"/>
    <w:rsid w:val="00AC1F4B"/>
    <w:rsid w:val="00AD02C6"/>
    <w:rsid w:val="00AD27EA"/>
    <w:rsid w:val="00AD5679"/>
    <w:rsid w:val="00AD65E8"/>
    <w:rsid w:val="00AD6B10"/>
    <w:rsid w:val="00AE74E6"/>
    <w:rsid w:val="00AE7C57"/>
    <w:rsid w:val="00AF06D5"/>
    <w:rsid w:val="00AF1335"/>
    <w:rsid w:val="00AF5CC9"/>
    <w:rsid w:val="00B00343"/>
    <w:rsid w:val="00B0091E"/>
    <w:rsid w:val="00B013E7"/>
    <w:rsid w:val="00B020F4"/>
    <w:rsid w:val="00B02850"/>
    <w:rsid w:val="00B02BFC"/>
    <w:rsid w:val="00B112F6"/>
    <w:rsid w:val="00B119E3"/>
    <w:rsid w:val="00B11AE4"/>
    <w:rsid w:val="00B13D78"/>
    <w:rsid w:val="00B13F07"/>
    <w:rsid w:val="00B1449F"/>
    <w:rsid w:val="00B16A2A"/>
    <w:rsid w:val="00B16F38"/>
    <w:rsid w:val="00B200EE"/>
    <w:rsid w:val="00B2060B"/>
    <w:rsid w:val="00B21316"/>
    <w:rsid w:val="00B318E9"/>
    <w:rsid w:val="00B34AF3"/>
    <w:rsid w:val="00B3730D"/>
    <w:rsid w:val="00B42DA7"/>
    <w:rsid w:val="00B450D9"/>
    <w:rsid w:val="00B4716B"/>
    <w:rsid w:val="00B51B0C"/>
    <w:rsid w:val="00B52AA2"/>
    <w:rsid w:val="00B533E7"/>
    <w:rsid w:val="00B53B76"/>
    <w:rsid w:val="00B55631"/>
    <w:rsid w:val="00B56BDE"/>
    <w:rsid w:val="00B56C2F"/>
    <w:rsid w:val="00B60CDF"/>
    <w:rsid w:val="00B612DB"/>
    <w:rsid w:val="00B61D9D"/>
    <w:rsid w:val="00B62B9B"/>
    <w:rsid w:val="00B62C82"/>
    <w:rsid w:val="00B63174"/>
    <w:rsid w:val="00B66D64"/>
    <w:rsid w:val="00B71B28"/>
    <w:rsid w:val="00B721C6"/>
    <w:rsid w:val="00B7383D"/>
    <w:rsid w:val="00B83D21"/>
    <w:rsid w:val="00B85FCB"/>
    <w:rsid w:val="00B90FF5"/>
    <w:rsid w:val="00B9125A"/>
    <w:rsid w:val="00B922B7"/>
    <w:rsid w:val="00BA1062"/>
    <w:rsid w:val="00BA54C0"/>
    <w:rsid w:val="00BB15FA"/>
    <w:rsid w:val="00BB2F55"/>
    <w:rsid w:val="00BB76FE"/>
    <w:rsid w:val="00BC05E3"/>
    <w:rsid w:val="00BC2815"/>
    <w:rsid w:val="00BC438B"/>
    <w:rsid w:val="00BC6A62"/>
    <w:rsid w:val="00BD0225"/>
    <w:rsid w:val="00BD1DBA"/>
    <w:rsid w:val="00BD2A29"/>
    <w:rsid w:val="00BD3CEA"/>
    <w:rsid w:val="00BD5EDE"/>
    <w:rsid w:val="00BD7082"/>
    <w:rsid w:val="00BE1F30"/>
    <w:rsid w:val="00BE2D49"/>
    <w:rsid w:val="00BE519E"/>
    <w:rsid w:val="00BF0316"/>
    <w:rsid w:val="00BF1128"/>
    <w:rsid w:val="00BF32BF"/>
    <w:rsid w:val="00BF5DDC"/>
    <w:rsid w:val="00C00B2E"/>
    <w:rsid w:val="00C01679"/>
    <w:rsid w:val="00C01CCA"/>
    <w:rsid w:val="00C03C74"/>
    <w:rsid w:val="00C13DED"/>
    <w:rsid w:val="00C140E0"/>
    <w:rsid w:val="00C21255"/>
    <w:rsid w:val="00C21C4D"/>
    <w:rsid w:val="00C23ACA"/>
    <w:rsid w:val="00C23BD8"/>
    <w:rsid w:val="00C241D4"/>
    <w:rsid w:val="00C25609"/>
    <w:rsid w:val="00C25B1C"/>
    <w:rsid w:val="00C32492"/>
    <w:rsid w:val="00C37EF1"/>
    <w:rsid w:val="00C402DC"/>
    <w:rsid w:val="00C4107C"/>
    <w:rsid w:val="00C412EB"/>
    <w:rsid w:val="00C4183B"/>
    <w:rsid w:val="00C41EB0"/>
    <w:rsid w:val="00C44102"/>
    <w:rsid w:val="00C460BC"/>
    <w:rsid w:val="00C534D7"/>
    <w:rsid w:val="00C5481D"/>
    <w:rsid w:val="00C602F1"/>
    <w:rsid w:val="00C604C1"/>
    <w:rsid w:val="00C63AFB"/>
    <w:rsid w:val="00C63B49"/>
    <w:rsid w:val="00C6420D"/>
    <w:rsid w:val="00C657DA"/>
    <w:rsid w:val="00C706EF"/>
    <w:rsid w:val="00C74966"/>
    <w:rsid w:val="00C8277F"/>
    <w:rsid w:val="00C872F5"/>
    <w:rsid w:val="00C9012C"/>
    <w:rsid w:val="00C90915"/>
    <w:rsid w:val="00C91244"/>
    <w:rsid w:val="00C93F2E"/>
    <w:rsid w:val="00C952D4"/>
    <w:rsid w:val="00C95613"/>
    <w:rsid w:val="00CA2CA3"/>
    <w:rsid w:val="00CA4072"/>
    <w:rsid w:val="00CA7B0D"/>
    <w:rsid w:val="00CB298D"/>
    <w:rsid w:val="00CB3AC3"/>
    <w:rsid w:val="00CB3B4B"/>
    <w:rsid w:val="00CB4822"/>
    <w:rsid w:val="00CB6004"/>
    <w:rsid w:val="00CB6EB7"/>
    <w:rsid w:val="00CB78E8"/>
    <w:rsid w:val="00CC0E6A"/>
    <w:rsid w:val="00CC22FD"/>
    <w:rsid w:val="00CC2E09"/>
    <w:rsid w:val="00CC5690"/>
    <w:rsid w:val="00CC5719"/>
    <w:rsid w:val="00CD02C8"/>
    <w:rsid w:val="00CD1857"/>
    <w:rsid w:val="00CD4E1E"/>
    <w:rsid w:val="00CD6A2F"/>
    <w:rsid w:val="00CE028F"/>
    <w:rsid w:val="00CE4784"/>
    <w:rsid w:val="00CE5BA4"/>
    <w:rsid w:val="00CF15A6"/>
    <w:rsid w:val="00CF31EA"/>
    <w:rsid w:val="00CF3656"/>
    <w:rsid w:val="00CF3D5B"/>
    <w:rsid w:val="00CF74B3"/>
    <w:rsid w:val="00D01A1D"/>
    <w:rsid w:val="00D07ED0"/>
    <w:rsid w:val="00D07F6B"/>
    <w:rsid w:val="00D11E16"/>
    <w:rsid w:val="00D125BC"/>
    <w:rsid w:val="00D15740"/>
    <w:rsid w:val="00D15BB7"/>
    <w:rsid w:val="00D15FB2"/>
    <w:rsid w:val="00D161D2"/>
    <w:rsid w:val="00D16DB4"/>
    <w:rsid w:val="00D17CC6"/>
    <w:rsid w:val="00D21825"/>
    <w:rsid w:val="00D237D4"/>
    <w:rsid w:val="00D23BDF"/>
    <w:rsid w:val="00D24611"/>
    <w:rsid w:val="00D24DC3"/>
    <w:rsid w:val="00D26669"/>
    <w:rsid w:val="00D321F6"/>
    <w:rsid w:val="00D36043"/>
    <w:rsid w:val="00D3739D"/>
    <w:rsid w:val="00D37D69"/>
    <w:rsid w:val="00D42B77"/>
    <w:rsid w:val="00D42FD6"/>
    <w:rsid w:val="00D46CEC"/>
    <w:rsid w:val="00D513EB"/>
    <w:rsid w:val="00D51A58"/>
    <w:rsid w:val="00D5235F"/>
    <w:rsid w:val="00D53A7C"/>
    <w:rsid w:val="00D57335"/>
    <w:rsid w:val="00D5791C"/>
    <w:rsid w:val="00D57A43"/>
    <w:rsid w:val="00D57F99"/>
    <w:rsid w:val="00D635E4"/>
    <w:rsid w:val="00D643FB"/>
    <w:rsid w:val="00D6537B"/>
    <w:rsid w:val="00D65646"/>
    <w:rsid w:val="00D7409E"/>
    <w:rsid w:val="00D741C2"/>
    <w:rsid w:val="00D74E94"/>
    <w:rsid w:val="00D84C69"/>
    <w:rsid w:val="00D84D6E"/>
    <w:rsid w:val="00D84EC8"/>
    <w:rsid w:val="00D85494"/>
    <w:rsid w:val="00D8672F"/>
    <w:rsid w:val="00D9025D"/>
    <w:rsid w:val="00D918AD"/>
    <w:rsid w:val="00D92F33"/>
    <w:rsid w:val="00DA53AF"/>
    <w:rsid w:val="00DA7350"/>
    <w:rsid w:val="00DA7950"/>
    <w:rsid w:val="00DB0D12"/>
    <w:rsid w:val="00DB0FE1"/>
    <w:rsid w:val="00DB3F9A"/>
    <w:rsid w:val="00DB4299"/>
    <w:rsid w:val="00DB42D4"/>
    <w:rsid w:val="00DB4637"/>
    <w:rsid w:val="00DB681E"/>
    <w:rsid w:val="00DB732C"/>
    <w:rsid w:val="00DB7D20"/>
    <w:rsid w:val="00DC14BD"/>
    <w:rsid w:val="00DC171D"/>
    <w:rsid w:val="00DC237C"/>
    <w:rsid w:val="00DC2638"/>
    <w:rsid w:val="00DC4967"/>
    <w:rsid w:val="00DD1A64"/>
    <w:rsid w:val="00DD2D68"/>
    <w:rsid w:val="00DD745F"/>
    <w:rsid w:val="00DE3820"/>
    <w:rsid w:val="00DE66E7"/>
    <w:rsid w:val="00DF0CD8"/>
    <w:rsid w:val="00DF18C0"/>
    <w:rsid w:val="00DF382A"/>
    <w:rsid w:val="00DF3CA8"/>
    <w:rsid w:val="00DF500F"/>
    <w:rsid w:val="00DF50E2"/>
    <w:rsid w:val="00DF61AE"/>
    <w:rsid w:val="00DF77B1"/>
    <w:rsid w:val="00E00A13"/>
    <w:rsid w:val="00E06572"/>
    <w:rsid w:val="00E109B6"/>
    <w:rsid w:val="00E11DB6"/>
    <w:rsid w:val="00E22DFA"/>
    <w:rsid w:val="00E23BBF"/>
    <w:rsid w:val="00E317F7"/>
    <w:rsid w:val="00E31BA3"/>
    <w:rsid w:val="00E333EB"/>
    <w:rsid w:val="00E336B1"/>
    <w:rsid w:val="00E36728"/>
    <w:rsid w:val="00E42CA3"/>
    <w:rsid w:val="00E53A8F"/>
    <w:rsid w:val="00E54DCC"/>
    <w:rsid w:val="00E5768E"/>
    <w:rsid w:val="00E60EF1"/>
    <w:rsid w:val="00E618DF"/>
    <w:rsid w:val="00E63B3A"/>
    <w:rsid w:val="00E64BEE"/>
    <w:rsid w:val="00E66CD0"/>
    <w:rsid w:val="00E70735"/>
    <w:rsid w:val="00E73401"/>
    <w:rsid w:val="00E73B36"/>
    <w:rsid w:val="00E77D6C"/>
    <w:rsid w:val="00E77EF0"/>
    <w:rsid w:val="00E81806"/>
    <w:rsid w:val="00E820E8"/>
    <w:rsid w:val="00E84149"/>
    <w:rsid w:val="00E84E56"/>
    <w:rsid w:val="00E86877"/>
    <w:rsid w:val="00EA184A"/>
    <w:rsid w:val="00EA4183"/>
    <w:rsid w:val="00EA4BCB"/>
    <w:rsid w:val="00EA6492"/>
    <w:rsid w:val="00EB0E43"/>
    <w:rsid w:val="00EB20D2"/>
    <w:rsid w:val="00EB2333"/>
    <w:rsid w:val="00EB3EC5"/>
    <w:rsid w:val="00EB4EC9"/>
    <w:rsid w:val="00EB543A"/>
    <w:rsid w:val="00EB75A9"/>
    <w:rsid w:val="00EB7C7C"/>
    <w:rsid w:val="00EC0661"/>
    <w:rsid w:val="00EC4AB2"/>
    <w:rsid w:val="00ED179A"/>
    <w:rsid w:val="00ED2FE5"/>
    <w:rsid w:val="00ED3FC7"/>
    <w:rsid w:val="00EE0041"/>
    <w:rsid w:val="00EE0F64"/>
    <w:rsid w:val="00EE1543"/>
    <w:rsid w:val="00EE2EEF"/>
    <w:rsid w:val="00EE5692"/>
    <w:rsid w:val="00EE6CAE"/>
    <w:rsid w:val="00EE7659"/>
    <w:rsid w:val="00EE7C0D"/>
    <w:rsid w:val="00EF2A2F"/>
    <w:rsid w:val="00EF43C4"/>
    <w:rsid w:val="00EF5531"/>
    <w:rsid w:val="00F012F8"/>
    <w:rsid w:val="00F0219F"/>
    <w:rsid w:val="00F040B4"/>
    <w:rsid w:val="00F053D5"/>
    <w:rsid w:val="00F057F9"/>
    <w:rsid w:val="00F05990"/>
    <w:rsid w:val="00F05D05"/>
    <w:rsid w:val="00F0654C"/>
    <w:rsid w:val="00F110BE"/>
    <w:rsid w:val="00F14A35"/>
    <w:rsid w:val="00F158A4"/>
    <w:rsid w:val="00F164DB"/>
    <w:rsid w:val="00F17170"/>
    <w:rsid w:val="00F21263"/>
    <w:rsid w:val="00F22549"/>
    <w:rsid w:val="00F22713"/>
    <w:rsid w:val="00F24373"/>
    <w:rsid w:val="00F2450F"/>
    <w:rsid w:val="00F2458A"/>
    <w:rsid w:val="00F27729"/>
    <w:rsid w:val="00F32B04"/>
    <w:rsid w:val="00F36EFB"/>
    <w:rsid w:val="00F43065"/>
    <w:rsid w:val="00F44668"/>
    <w:rsid w:val="00F44DFB"/>
    <w:rsid w:val="00F450F4"/>
    <w:rsid w:val="00F457ED"/>
    <w:rsid w:val="00F465A9"/>
    <w:rsid w:val="00F46D51"/>
    <w:rsid w:val="00F474A7"/>
    <w:rsid w:val="00F501F9"/>
    <w:rsid w:val="00F508E0"/>
    <w:rsid w:val="00F517E8"/>
    <w:rsid w:val="00F6114E"/>
    <w:rsid w:val="00F61A9B"/>
    <w:rsid w:val="00F72440"/>
    <w:rsid w:val="00F72F69"/>
    <w:rsid w:val="00F72F9E"/>
    <w:rsid w:val="00F738CB"/>
    <w:rsid w:val="00F8322C"/>
    <w:rsid w:val="00F867E2"/>
    <w:rsid w:val="00F87171"/>
    <w:rsid w:val="00F93D47"/>
    <w:rsid w:val="00F940F2"/>
    <w:rsid w:val="00F96123"/>
    <w:rsid w:val="00F97359"/>
    <w:rsid w:val="00F97448"/>
    <w:rsid w:val="00F97531"/>
    <w:rsid w:val="00FA2CFE"/>
    <w:rsid w:val="00FB083F"/>
    <w:rsid w:val="00FB3767"/>
    <w:rsid w:val="00FB4A7E"/>
    <w:rsid w:val="00FC020C"/>
    <w:rsid w:val="00FC150D"/>
    <w:rsid w:val="00FC2714"/>
    <w:rsid w:val="00FC52AD"/>
    <w:rsid w:val="00FC57FC"/>
    <w:rsid w:val="00FC7587"/>
    <w:rsid w:val="00FD015E"/>
    <w:rsid w:val="00FD151B"/>
    <w:rsid w:val="00FD188E"/>
    <w:rsid w:val="00FD33FD"/>
    <w:rsid w:val="00FD4EDE"/>
    <w:rsid w:val="00FE451B"/>
    <w:rsid w:val="00FE73AD"/>
    <w:rsid w:val="00FF10B4"/>
    <w:rsid w:val="00FF1F11"/>
    <w:rsid w:val="00FF352E"/>
    <w:rsid w:val="00FF48AF"/>
    <w:rsid w:val="00FF5528"/>
    <w:rsid w:val="00FF66DB"/>
    <w:rsid w:val="00FF68AE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5B9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42B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16A2A"/>
    <w:pPr>
      <w:keepNext/>
      <w:outlineLvl w:val="0"/>
    </w:pPr>
    <w:rPr>
      <w:b/>
      <w:snapToGrid w:val="0"/>
      <w:szCs w:val="20"/>
    </w:rPr>
  </w:style>
  <w:style w:type="paragraph" w:styleId="Nadpis2">
    <w:name w:val="heading 2"/>
    <w:basedOn w:val="Normln"/>
    <w:next w:val="Normln"/>
    <w:link w:val="Nadpis2Char"/>
    <w:qFormat/>
    <w:rsid w:val="00B16A2A"/>
    <w:pPr>
      <w:keepNext/>
      <w:spacing w:line="360" w:lineRule="auto"/>
      <w:outlineLvl w:val="1"/>
    </w:pPr>
    <w:rPr>
      <w:snapToGrid w:val="0"/>
      <w:szCs w:val="20"/>
    </w:rPr>
  </w:style>
  <w:style w:type="paragraph" w:styleId="Nadpis3">
    <w:name w:val="heading 3"/>
    <w:basedOn w:val="Normln"/>
    <w:next w:val="Normln"/>
    <w:link w:val="Nadpis3Char"/>
    <w:qFormat/>
    <w:rsid w:val="00B16A2A"/>
    <w:pPr>
      <w:keepNext/>
      <w:jc w:val="center"/>
      <w:outlineLvl w:val="2"/>
    </w:pPr>
    <w:rPr>
      <w:b/>
      <w:snapToGrid w:val="0"/>
      <w:szCs w:val="20"/>
    </w:rPr>
  </w:style>
  <w:style w:type="paragraph" w:styleId="Nadpis4">
    <w:name w:val="heading 4"/>
    <w:basedOn w:val="Normln"/>
    <w:next w:val="Normln"/>
    <w:link w:val="Nadpis4Char"/>
    <w:qFormat/>
    <w:rsid w:val="00B16A2A"/>
    <w:pPr>
      <w:keepNext/>
      <w:outlineLvl w:val="3"/>
    </w:pPr>
    <w:rPr>
      <w:rFonts w:ascii="Arial" w:hAnsi="Arial" w:cs="Arial"/>
      <w:b/>
      <w:bCs/>
      <w:sz w:val="22"/>
    </w:rPr>
  </w:style>
  <w:style w:type="paragraph" w:styleId="Nadpis5">
    <w:name w:val="heading 5"/>
    <w:basedOn w:val="Normln"/>
    <w:next w:val="Normln"/>
    <w:link w:val="Nadpis5Char"/>
    <w:qFormat/>
    <w:rsid w:val="00B16A2A"/>
    <w:pPr>
      <w:keepNext/>
      <w:jc w:val="center"/>
      <w:outlineLvl w:val="4"/>
    </w:pPr>
    <w:rPr>
      <w:b/>
      <w:bCs/>
      <w:sz w:val="28"/>
    </w:rPr>
  </w:style>
  <w:style w:type="paragraph" w:styleId="Nadpis6">
    <w:name w:val="heading 6"/>
    <w:basedOn w:val="Normln"/>
    <w:next w:val="Normln"/>
    <w:link w:val="Nadpis6Char"/>
    <w:qFormat/>
    <w:rsid w:val="00B16A2A"/>
    <w:pPr>
      <w:keepNext/>
      <w:jc w:val="both"/>
      <w:outlineLvl w:val="5"/>
    </w:pPr>
    <w:rPr>
      <w:bCs/>
      <w:snapToGrid w:val="0"/>
      <w:szCs w:val="20"/>
    </w:rPr>
  </w:style>
  <w:style w:type="paragraph" w:styleId="Nadpis7">
    <w:name w:val="heading 7"/>
    <w:basedOn w:val="Normln"/>
    <w:next w:val="Normln"/>
    <w:link w:val="Nadpis7Char"/>
    <w:qFormat/>
    <w:rsid w:val="00B16A2A"/>
    <w:pPr>
      <w:keepNext/>
      <w:ind w:left="300"/>
      <w:jc w:val="center"/>
      <w:outlineLvl w:val="6"/>
    </w:pPr>
    <w:rPr>
      <w:b/>
      <w:snapToGrid w:val="0"/>
      <w:szCs w:val="20"/>
    </w:rPr>
  </w:style>
  <w:style w:type="paragraph" w:styleId="Nadpis8">
    <w:name w:val="heading 8"/>
    <w:basedOn w:val="Normln"/>
    <w:next w:val="Normln"/>
    <w:link w:val="Nadpis8Char"/>
    <w:qFormat/>
    <w:rsid w:val="00B16A2A"/>
    <w:pPr>
      <w:keepNext/>
      <w:ind w:left="400"/>
      <w:jc w:val="center"/>
      <w:outlineLvl w:val="7"/>
    </w:pPr>
    <w:rPr>
      <w:b/>
      <w:snapToGrid w:val="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B16A2A"/>
    <w:pPr>
      <w:jc w:val="center"/>
    </w:pPr>
    <w:rPr>
      <w:b/>
      <w:snapToGrid w:val="0"/>
      <w:sz w:val="28"/>
      <w:szCs w:val="28"/>
    </w:rPr>
  </w:style>
  <w:style w:type="paragraph" w:styleId="Zkladntext">
    <w:name w:val="Body Text"/>
    <w:basedOn w:val="Normln"/>
    <w:link w:val="ZkladntextChar"/>
    <w:rsid w:val="00B16A2A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link w:val="ZkladntextodsazenChar"/>
    <w:rsid w:val="00B16A2A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link w:val="Zkladntext2Char"/>
    <w:rsid w:val="00B16A2A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B16A2A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link w:val="Zkladntext3Char"/>
    <w:rsid w:val="00B16A2A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link w:val="Zkladntextodsazen3Char"/>
    <w:rsid w:val="00B16A2A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B16A2A"/>
  </w:style>
  <w:style w:type="paragraph" w:styleId="Zpat">
    <w:name w:val="footer"/>
    <w:basedOn w:val="Normln"/>
    <w:link w:val="ZpatChar"/>
    <w:rsid w:val="00B16A2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link w:val="ZhlavChar"/>
    <w:rsid w:val="00C32492"/>
    <w:pPr>
      <w:tabs>
        <w:tab w:val="center" w:pos="4536"/>
        <w:tab w:val="right" w:pos="9072"/>
      </w:tabs>
    </w:pPr>
  </w:style>
  <w:style w:type="paragraph" w:styleId="Bezmezer">
    <w:name w:val="No Spacing"/>
    <w:link w:val="BezmezerChar"/>
    <w:uiPriority w:val="1"/>
    <w:qFormat/>
    <w:rsid w:val="00BC2815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BC2815"/>
    <w:rPr>
      <w:rFonts w:ascii="Calibri" w:eastAsia="Calibri" w:hAnsi="Calibri"/>
      <w:sz w:val="22"/>
      <w:szCs w:val="22"/>
      <w:lang w:val="cs-CZ" w:eastAsia="en-US" w:bidi="ar-SA"/>
    </w:rPr>
  </w:style>
  <w:style w:type="character" w:styleId="Hypertextovodkaz">
    <w:name w:val="Hyperlink"/>
    <w:basedOn w:val="Standardnpsmoodstavce"/>
    <w:uiPriority w:val="99"/>
    <w:unhideWhenUsed/>
    <w:qFormat/>
    <w:rsid w:val="0061346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126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1263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4F3E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1a1">
    <w:name w:val="h1a1"/>
    <w:basedOn w:val="Standardnpsmoodstavce"/>
    <w:rsid w:val="00E5768E"/>
    <w:rPr>
      <w:vanish w:val="0"/>
      <w:webHidden w:val="0"/>
      <w:sz w:val="24"/>
      <w:szCs w:val="24"/>
      <w:specVanish w:val="0"/>
    </w:rPr>
  </w:style>
  <w:style w:type="paragraph" w:customStyle="1" w:styleId="RLdajeosmluvnstran">
    <w:name w:val="RL  údaje o smluvní straně"/>
    <w:basedOn w:val="Normln"/>
    <w:rsid w:val="00F97359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F97359"/>
    <w:pPr>
      <w:spacing w:after="120" w:line="280" w:lineRule="exact"/>
      <w:jc w:val="center"/>
    </w:pPr>
    <w:rPr>
      <w:rFonts w:ascii="Calibri" w:hAnsi="Calibri"/>
      <w:b/>
      <w:sz w:val="22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F97359"/>
    <w:rPr>
      <w:rFonts w:ascii="Calibri" w:hAnsi="Calibri"/>
      <w:b/>
      <w:sz w:val="22"/>
      <w:szCs w:val="24"/>
    </w:rPr>
  </w:style>
  <w:style w:type="character" w:customStyle="1" w:styleId="Nadpis1Char">
    <w:name w:val="Nadpis 1 Char"/>
    <w:basedOn w:val="Standardnpsmoodstavce"/>
    <w:link w:val="Nadpis1"/>
    <w:rsid w:val="0047586B"/>
    <w:rPr>
      <w:b/>
      <w:snapToGrid w:val="0"/>
      <w:sz w:val="24"/>
    </w:rPr>
  </w:style>
  <w:style w:type="paragraph" w:customStyle="1" w:styleId="RLTextlnkuslovan">
    <w:name w:val="RL Text článku číslovaný"/>
    <w:basedOn w:val="Normln"/>
    <w:qFormat/>
    <w:rsid w:val="00B53B76"/>
    <w:pPr>
      <w:numPr>
        <w:ilvl w:val="1"/>
        <w:numId w:val="5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qFormat/>
    <w:rsid w:val="00B53B76"/>
    <w:pPr>
      <w:keepNext/>
      <w:numPr>
        <w:numId w:val="5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slovanodstavec">
    <w:name w:val="RL Číslovaný odstavec"/>
    <w:basedOn w:val="Normln"/>
    <w:qFormat/>
    <w:rsid w:val="00150CB3"/>
    <w:pPr>
      <w:numPr>
        <w:numId w:val="6"/>
      </w:numPr>
      <w:spacing w:after="120" w:line="340" w:lineRule="exact"/>
      <w:jc w:val="both"/>
    </w:pPr>
    <w:rPr>
      <w:rFonts w:ascii="Calibri" w:hAnsi="Calibri"/>
      <w:spacing w:val="-4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E31B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31BA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31BA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41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413B"/>
    <w:rPr>
      <w:b/>
      <w:bCs/>
    </w:rPr>
  </w:style>
  <w:style w:type="paragraph" w:customStyle="1" w:styleId="Default">
    <w:name w:val="Default"/>
    <w:rsid w:val="00665D62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665D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245BE5"/>
    <w:rPr>
      <w:rFonts w:ascii="Calibri" w:eastAsia="Calibri" w:hAnsi="Calibri"/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485FB4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rsid w:val="00485FB4"/>
    <w:rPr>
      <w:snapToGrid w:val="0"/>
      <w:sz w:val="24"/>
    </w:rPr>
  </w:style>
  <w:style w:type="character" w:customStyle="1" w:styleId="Nadpis3Char">
    <w:name w:val="Nadpis 3 Char"/>
    <w:basedOn w:val="Standardnpsmoodstavce"/>
    <w:link w:val="Nadpis3"/>
    <w:rsid w:val="00485FB4"/>
    <w:rPr>
      <w:b/>
      <w:snapToGrid w:val="0"/>
      <w:sz w:val="24"/>
    </w:rPr>
  </w:style>
  <w:style w:type="character" w:customStyle="1" w:styleId="Nadpis4Char">
    <w:name w:val="Nadpis 4 Char"/>
    <w:basedOn w:val="Standardnpsmoodstavce"/>
    <w:link w:val="Nadpis4"/>
    <w:rsid w:val="00485FB4"/>
    <w:rPr>
      <w:rFonts w:ascii="Arial" w:hAnsi="Arial" w:cs="Arial"/>
      <w:b/>
      <w:bCs/>
      <w:sz w:val="22"/>
      <w:szCs w:val="24"/>
    </w:rPr>
  </w:style>
  <w:style w:type="character" w:customStyle="1" w:styleId="Nadpis5Char">
    <w:name w:val="Nadpis 5 Char"/>
    <w:basedOn w:val="Standardnpsmoodstavce"/>
    <w:link w:val="Nadpis5"/>
    <w:rsid w:val="00485FB4"/>
    <w:rPr>
      <w:b/>
      <w:bCs/>
      <w:sz w:val="28"/>
      <w:szCs w:val="24"/>
    </w:rPr>
  </w:style>
  <w:style w:type="character" w:customStyle="1" w:styleId="Nadpis6Char">
    <w:name w:val="Nadpis 6 Char"/>
    <w:basedOn w:val="Standardnpsmoodstavce"/>
    <w:link w:val="Nadpis6"/>
    <w:rsid w:val="00485FB4"/>
    <w:rPr>
      <w:bCs/>
      <w:snapToGrid w:val="0"/>
      <w:sz w:val="24"/>
    </w:rPr>
  </w:style>
  <w:style w:type="character" w:customStyle="1" w:styleId="Nadpis7Char">
    <w:name w:val="Nadpis 7 Char"/>
    <w:basedOn w:val="Standardnpsmoodstavce"/>
    <w:link w:val="Nadpis7"/>
    <w:rsid w:val="00485FB4"/>
    <w:rPr>
      <w:b/>
      <w:snapToGrid w:val="0"/>
      <w:sz w:val="24"/>
    </w:rPr>
  </w:style>
  <w:style w:type="character" w:customStyle="1" w:styleId="Nadpis8Char">
    <w:name w:val="Nadpis 8 Char"/>
    <w:basedOn w:val="Standardnpsmoodstavce"/>
    <w:link w:val="Nadpis8"/>
    <w:rsid w:val="00485FB4"/>
    <w:rPr>
      <w:b/>
      <w:snapToGrid w:val="0"/>
      <w:sz w:val="24"/>
    </w:rPr>
  </w:style>
  <w:style w:type="character" w:customStyle="1" w:styleId="NzevChar">
    <w:name w:val="Název Char"/>
    <w:basedOn w:val="Standardnpsmoodstavce"/>
    <w:link w:val="Nzev"/>
    <w:rsid w:val="00485FB4"/>
    <w:rPr>
      <w:b/>
      <w:snapToGrid w:val="0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485FB4"/>
    <w:rPr>
      <w:b/>
      <w:snapToGrid w:val="0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485FB4"/>
    <w:rPr>
      <w:b/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485FB4"/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485FB4"/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485FB4"/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485FB4"/>
    <w:rPr>
      <w:snapToGrid w:val="0"/>
      <w:sz w:val="24"/>
    </w:rPr>
  </w:style>
  <w:style w:type="character" w:customStyle="1" w:styleId="ZpatChar">
    <w:name w:val="Zápatí Char"/>
    <w:basedOn w:val="Standardnpsmoodstavce"/>
    <w:link w:val="Zpat"/>
    <w:rsid w:val="00485FB4"/>
  </w:style>
  <w:style w:type="character" w:customStyle="1" w:styleId="ZhlavChar">
    <w:name w:val="Záhlaví Char"/>
    <w:basedOn w:val="Standardnpsmoodstavce"/>
    <w:link w:val="Zhlav"/>
    <w:rsid w:val="00485FB4"/>
    <w:rPr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485FB4"/>
    <w:rPr>
      <w:color w:val="800080" w:themeColor="followedHyperlink"/>
      <w:u w:val="single"/>
    </w:rPr>
  </w:style>
  <w:style w:type="paragraph" w:customStyle="1" w:styleId="Zkladntext21">
    <w:name w:val="Základní text 21"/>
    <w:basedOn w:val="Normln"/>
    <w:rsid w:val="00334F63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/>
      <w:ind w:left="340" w:hanging="340"/>
      <w:jc w:val="both"/>
      <w:textAlignment w:val="baseline"/>
    </w:pPr>
    <w:rPr>
      <w:rFonts w:eastAsia="Calibri"/>
      <w:color w:val="000000"/>
      <w:sz w:val="20"/>
      <w:szCs w:val="20"/>
    </w:rPr>
  </w:style>
  <w:style w:type="paragraph" w:customStyle="1" w:styleId="Zkladntext31">
    <w:name w:val="Základní text 31"/>
    <w:basedOn w:val="Normln"/>
    <w:rsid w:val="00334F63"/>
    <w:pPr>
      <w:jc w:val="both"/>
    </w:pPr>
    <w:rPr>
      <w:szCs w:val="20"/>
      <w:lang w:eastAsia="en-US"/>
    </w:rPr>
  </w:style>
  <w:style w:type="paragraph" w:customStyle="1" w:styleId="l-L2">
    <w:name w:val="Čl - L2"/>
    <w:basedOn w:val="Normln"/>
    <w:link w:val="l-L2Char"/>
    <w:qFormat/>
    <w:rsid w:val="001E1836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1E183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3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.krejci@spucr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4087</Words>
  <Characters>23674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27706</CharactersWithSpaces>
  <SharedDoc>false</SharedDoc>
  <HLinks>
    <vt:vector size="6" baseType="variant">
      <vt:variant>
        <vt:i4>6225975</vt:i4>
      </vt:variant>
      <vt:variant>
        <vt:i4>0</vt:i4>
      </vt:variant>
      <vt:variant>
        <vt:i4>0</vt:i4>
      </vt:variant>
      <vt:variant>
        <vt:i4>5</vt:i4>
      </vt:variant>
      <vt:variant>
        <vt:lpwstr>mailto:zdenek.vetrovec@mze.cz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2023-09-26T14:11:00Z</dcterms:created>
  <dcterms:modified xsi:type="dcterms:W3CDTF">2023-09-26T14:11:00Z</dcterms:modified>
</cp:coreProperties>
</file>